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743" w:rsidRPr="00D00743" w:rsidRDefault="00D00743" w:rsidP="00D00743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  <w:bookmarkStart w:id="0" w:name="_Toc406712774"/>
      <w:bookmarkStart w:id="1" w:name="_Toc407169379"/>
      <w:bookmarkStart w:id="2" w:name="_Toc427950154"/>
      <w:bookmarkStart w:id="3" w:name="_Toc427951455"/>
      <w:r w:rsidRPr="00D00743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КАЗАХСКИЙ НАЦИОНАЛЬНЫЙ УНИВЕРСИТЕТ ИМ. АЛЬ-фАРАБИ</w:t>
      </w:r>
      <w:bookmarkEnd w:id="0"/>
      <w:bookmarkEnd w:id="1"/>
      <w:bookmarkEnd w:id="2"/>
      <w:bookmarkEnd w:id="3"/>
    </w:p>
    <w:p w:rsidR="00D00743" w:rsidRPr="00D00743" w:rsidRDefault="00D00743" w:rsidP="00D00743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D00743" w:rsidRPr="00D00743" w:rsidRDefault="00D00743" w:rsidP="00D00743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  <w:bookmarkStart w:id="4" w:name="_Toc406712775"/>
      <w:bookmarkStart w:id="5" w:name="_Toc407169380"/>
      <w:bookmarkStart w:id="6" w:name="_Toc427950155"/>
      <w:bookmarkStart w:id="7" w:name="_Toc427951456"/>
      <w:r w:rsidRPr="00D00743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ФАКУЛЬТЕТ ФИЛОСОФИИ И ПОЛИТОЛОГИИ</w:t>
      </w:r>
      <w:bookmarkEnd w:id="4"/>
      <w:bookmarkEnd w:id="5"/>
      <w:bookmarkEnd w:id="6"/>
      <w:bookmarkEnd w:id="7"/>
      <w:r w:rsidRPr="00D00743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br/>
      </w:r>
    </w:p>
    <w:p w:rsidR="00D00743" w:rsidRPr="00D00743" w:rsidRDefault="00D00743" w:rsidP="00D00743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  <w:bookmarkStart w:id="8" w:name="_Toc406712776"/>
      <w:bookmarkStart w:id="9" w:name="_Toc407169381"/>
      <w:bookmarkStart w:id="10" w:name="_Toc427950156"/>
      <w:bookmarkStart w:id="11" w:name="_Toc427951457"/>
      <w:r w:rsidRPr="00D00743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 xml:space="preserve">КАФЕДРА </w:t>
      </w:r>
      <w:bookmarkEnd w:id="8"/>
      <w:bookmarkEnd w:id="9"/>
      <w:bookmarkEnd w:id="10"/>
      <w:bookmarkEnd w:id="11"/>
      <w:r w:rsidR="005A32C3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ПОЛИТОЛОГИИ И ПОЛИТИЧЕСКИХ ЬЕХНОЛОГИЙ</w:t>
      </w:r>
      <w:r w:rsidRPr="00D00743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br/>
      </w:r>
    </w:p>
    <w:p w:rsidR="00D00743" w:rsidRPr="00D00743" w:rsidRDefault="00D00743" w:rsidP="00D00743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D00743" w:rsidRPr="00D00743" w:rsidRDefault="00D00743" w:rsidP="00D00743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D00743" w:rsidRPr="00D00743" w:rsidRDefault="00D00743" w:rsidP="00D00743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D00743" w:rsidRPr="00D00743" w:rsidRDefault="00D00743" w:rsidP="00D0074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743" w:rsidRPr="00D00743" w:rsidRDefault="00D00743" w:rsidP="00D0074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743" w:rsidRPr="00D00743" w:rsidRDefault="00D00743" w:rsidP="00D0074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743" w:rsidRPr="00D00743" w:rsidRDefault="00D00743" w:rsidP="00D0074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743" w:rsidRPr="00D00743" w:rsidRDefault="00D00743" w:rsidP="00D00743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D00743" w:rsidRPr="00D00743" w:rsidRDefault="00D00743" w:rsidP="00D00743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D00743">
        <w:rPr>
          <w:rFonts w:ascii="Cambria" w:eastAsia="Times New Roman" w:hAnsi="Cambria" w:cs="Times New Roman"/>
          <w:b/>
          <w:caps/>
          <w:color w:val="365F91" w:themeColor="accent1" w:themeShade="BF"/>
          <w:sz w:val="28"/>
          <w:szCs w:val="28"/>
          <w:lang w:eastAsia="ru-RU"/>
        </w:rPr>
        <w:br/>
      </w:r>
      <w:r w:rsidRPr="00D00743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ПРОГРАММА</w:t>
      </w:r>
    </w:p>
    <w:p w:rsidR="00D00743" w:rsidRPr="0020492B" w:rsidRDefault="007B1C42" w:rsidP="0020492B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ИТОГОВОГО </w:t>
      </w:r>
      <w:r w:rsidR="00781C3F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ЭКЗАМЕНА</w:t>
      </w:r>
    </w:p>
    <w:p w:rsidR="00D00743" w:rsidRPr="00D00743" w:rsidRDefault="00D00743" w:rsidP="00D00743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32"/>
          <w:szCs w:val="28"/>
          <w:lang w:eastAsia="ru-RU"/>
        </w:rPr>
      </w:pPr>
      <w:r w:rsidRPr="00D00743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по дисциплине</w:t>
      </w:r>
    </w:p>
    <w:p w:rsidR="00D00743" w:rsidRPr="00D00743" w:rsidRDefault="00D00743" w:rsidP="00D00743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D00743" w:rsidRPr="005A32C3" w:rsidRDefault="005A32C3" w:rsidP="00D00743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40"/>
          <w:szCs w:val="28"/>
          <w:lang w:val="en-US" w:eastAsia="ru-RU"/>
        </w:rPr>
      </w:pPr>
      <w:r w:rsidRPr="005A32C3">
        <w:rPr>
          <w:rFonts w:ascii="Times New Roman" w:hAnsi="Times New Roman" w:cs="Times New Roman"/>
          <w:b/>
          <w:bCs/>
          <w:sz w:val="28"/>
          <w:szCs w:val="28"/>
          <w:lang w:val="en-US"/>
        </w:rPr>
        <w:t>GLOBALIZATION AND DEVELOPMENT OF THE MODERN WORLD</w:t>
      </w:r>
    </w:p>
    <w:p w:rsidR="00D00743" w:rsidRPr="005A32C3" w:rsidRDefault="00D00743" w:rsidP="00D00743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  <w:lang w:val="en-US" w:eastAsia="ru-RU"/>
        </w:rPr>
      </w:pPr>
    </w:p>
    <w:p w:rsidR="00D00743" w:rsidRPr="00D00743" w:rsidRDefault="0020492B" w:rsidP="00D0074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Кол-во</w:t>
      </w:r>
      <w:r w:rsidR="00D00743" w:rsidRPr="00D00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кредит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D00743" w:rsidRPr="00D00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32C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D00743" w:rsidRPr="00D00743" w:rsidRDefault="00D00743" w:rsidP="00D0074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743" w:rsidRPr="00D00743" w:rsidRDefault="00D00743" w:rsidP="00D0074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743" w:rsidRDefault="00D00743" w:rsidP="00D0074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492B" w:rsidRDefault="0020492B" w:rsidP="00D0074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492B" w:rsidRPr="00D00743" w:rsidRDefault="0020492B" w:rsidP="00D0074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743" w:rsidRPr="00D00743" w:rsidRDefault="00D00743" w:rsidP="00D0074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743" w:rsidRPr="00D00743" w:rsidRDefault="00D00743" w:rsidP="00D0074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743" w:rsidRPr="00D00743" w:rsidRDefault="00D00743" w:rsidP="00D0074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743" w:rsidRDefault="00D00743" w:rsidP="00D0074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743" w:rsidRDefault="00D00743" w:rsidP="00D0074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743" w:rsidRDefault="00D00743" w:rsidP="00D0074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743" w:rsidRPr="00D00743" w:rsidRDefault="00D00743" w:rsidP="00D0074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743" w:rsidRPr="00D00743" w:rsidRDefault="00D00743" w:rsidP="00D0074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743" w:rsidRPr="00D00743" w:rsidRDefault="00D00743" w:rsidP="00D0074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743" w:rsidRPr="009B70FF" w:rsidRDefault="005A32C3" w:rsidP="00D00743">
      <w:pPr>
        <w:pBdr>
          <w:bottom w:val="single" w:sz="8" w:space="4" w:color="4F81BD" w:themeColor="accent1"/>
        </w:pBdr>
        <w:spacing w:after="30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Алматы, 2020</w:t>
      </w:r>
    </w:p>
    <w:p w:rsidR="00D00743" w:rsidRDefault="00D00743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:rsidR="003E6FA2" w:rsidRPr="003E6FA2" w:rsidRDefault="003E6FA2" w:rsidP="003E6FA2"/>
    <w:p w:rsidR="00B56969" w:rsidRPr="00E84C15" w:rsidRDefault="0073604A" w:rsidP="00ED628B">
      <w:pPr>
        <w:pStyle w:val="1"/>
        <w:jc w:val="center"/>
      </w:pPr>
      <w:r w:rsidRPr="00E84C15">
        <w:t>ПРОГРАММА</w:t>
      </w:r>
    </w:p>
    <w:p w:rsidR="0073604A" w:rsidRPr="005A32C3" w:rsidRDefault="0073604A" w:rsidP="007360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84C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</w:t>
      </w:r>
      <w:r w:rsidRPr="005A32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  <w:r w:rsidRPr="005A32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дисциплине</w:t>
      </w:r>
      <w:r w:rsidR="0099509D" w:rsidRPr="005A32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  <w:r w:rsidR="005A32C3" w:rsidRPr="005A32C3">
        <w:rPr>
          <w:rFonts w:ascii="Times New Roman" w:hAnsi="Times New Roman" w:cs="Times New Roman"/>
          <w:bCs/>
          <w:sz w:val="28"/>
          <w:szCs w:val="28"/>
          <w:lang w:val="en-US"/>
        </w:rPr>
        <w:t>Globalization and Development of the Modern World</w:t>
      </w:r>
    </w:p>
    <w:p w:rsidR="00E84C15" w:rsidRPr="005A32C3" w:rsidRDefault="00E84C15" w:rsidP="007360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B3D04" w:rsidRPr="005A32C3" w:rsidRDefault="00AB3D04" w:rsidP="005A32C3">
      <w:pPr>
        <w:tabs>
          <w:tab w:val="left" w:pos="900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A32C3">
        <w:rPr>
          <w:rStyle w:val="20"/>
          <w:rFonts w:ascii="Times New Roman" w:hAnsi="Times New Roman" w:cs="Times New Roman"/>
          <w:color w:val="auto"/>
          <w:sz w:val="28"/>
          <w:szCs w:val="28"/>
        </w:rPr>
        <w:t>Учебные темы, выносимых на экзамен:</w:t>
      </w:r>
      <w:r w:rsidRPr="005A32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32C3" w:rsidRPr="005A32C3">
        <w:rPr>
          <w:rFonts w:ascii="Times New Roman" w:hAnsi="Times New Roman" w:cs="Times New Roman"/>
          <w:sz w:val="28"/>
          <w:szCs w:val="28"/>
        </w:rPr>
        <w:t>Проводится в системе Univer</w:t>
      </w:r>
      <w:r w:rsidR="005A32C3" w:rsidRPr="005A32C3">
        <w:rPr>
          <w:rFonts w:ascii="Times New Roman" w:hAnsi="Times New Roman" w:cs="Times New Roman"/>
          <w:sz w:val="28"/>
          <w:szCs w:val="28"/>
        </w:rPr>
        <w:t xml:space="preserve">. </w:t>
      </w:r>
      <w:r w:rsidR="005A32C3" w:rsidRPr="005A32C3">
        <w:rPr>
          <w:rFonts w:ascii="Times New Roman" w:hAnsi="Times New Roman" w:cs="Times New Roman"/>
          <w:sz w:val="28"/>
          <w:szCs w:val="28"/>
        </w:rPr>
        <w:t>Форма вступительного экзамена – письменный экзамен: традиционный – ответы на вопросы</w:t>
      </w:r>
      <w:r w:rsidR="005A32C3" w:rsidRPr="005A32C3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5A32C3" w:rsidRPr="005A32C3">
        <w:rPr>
          <w:rFonts w:ascii="Times New Roman" w:hAnsi="Times New Roman" w:cs="Times New Roman"/>
          <w:sz w:val="28"/>
          <w:szCs w:val="28"/>
        </w:rPr>
        <w:t xml:space="preserve"> Процесс сдачи письменного экзамена студентом предполагает автоматическое создание экзаменационного билета студенту, на который необходимо формировать письменный ответ путем прямого ввода текста в систему</w:t>
      </w:r>
      <w:r w:rsidRPr="005A32C3">
        <w:rPr>
          <w:rFonts w:ascii="Times New Roman" w:hAnsi="Times New Roman" w:cs="Times New Roman"/>
          <w:bCs/>
          <w:sz w:val="28"/>
          <w:szCs w:val="28"/>
        </w:rPr>
        <w:t>. Тематическое содержание охватывает все виды работ: темы лекций и семинаров, а также задания для самостоятельной работы студентов.</w:t>
      </w:r>
    </w:p>
    <w:p w:rsidR="00AB3D04" w:rsidRPr="00035419" w:rsidRDefault="00AB3D04" w:rsidP="00035419">
      <w:pPr>
        <w:pStyle w:val="2"/>
        <w:spacing w:before="0"/>
        <w:ind w:firstLine="567"/>
        <w:jc w:val="both"/>
        <w:rPr>
          <w:rStyle w:val="20"/>
          <w:b/>
          <w:color w:val="auto"/>
          <w:sz w:val="28"/>
        </w:rPr>
      </w:pPr>
      <w:r w:rsidRPr="00035419">
        <w:rPr>
          <w:rFonts w:ascii="Times New Roman" w:hAnsi="Times New Roman" w:cs="Times New Roman"/>
          <w:color w:val="auto"/>
          <w:sz w:val="28"/>
          <w:szCs w:val="28"/>
        </w:rPr>
        <w:t>Результаты обучения</w:t>
      </w:r>
      <w:r w:rsidRPr="00035419">
        <w:rPr>
          <w:rFonts w:ascii="Times New Roman" w:hAnsi="Times New Roman" w:cs="Times New Roman"/>
          <w:b w:val="0"/>
          <w:color w:val="auto"/>
          <w:sz w:val="28"/>
          <w:szCs w:val="28"/>
        </w:rPr>
        <w:t>:</w:t>
      </w:r>
      <w:r w:rsidR="005A32C3" w:rsidRPr="0003541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224F47" w:rsidRPr="0003541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студент </w:t>
      </w:r>
      <w:r w:rsidR="00035419">
        <w:rPr>
          <w:rFonts w:ascii="Times New Roman" w:hAnsi="Times New Roman" w:cs="Times New Roman"/>
          <w:b w:val="0"/>
          <w:color w:val="auto"/>
          <w:sz w:val="28"/>
          <w:szCs w:val="28"/>
        </w:rPr>
        <w:t>должен</w:t>
      </w:r>
      <w:r w:rsidR="00224F47" w:rsidRPr="0003541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понимать и интерпретировать политические, идеологические и социально-экономические процессы, происходящие</w:t>
      </w:r>
      <w:r w:rsidR="0003541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 мире, эпохальные изменения; </w:t>
      </w:r>
      <w:r w:rsidR="00224F47" w:rsidRPr="00035419">
        <w:rPr>
          <w:rFonts w:ascii="Times New Roman" w:hAnsi="Times New Roman" w:cs="Times New Roman"/>
          <w:b w:val="0"/>
          <w:color w:val="auto"/>
          <w:sz w:val="28"/>
          <w:szCs w:val="28"/>
        </w:rPr>
        <w:t>способен понять тенденции формирования единого правового, экономического и информационного пространства, формирования глобальных идеологий и процессов интеграции экономик мира.</w:t>
      </w:r>
      <w:r w:rsidR="0003541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AB3D04" w:rsidRPr="00AB3D04" w:rsidRDefault="00AB3D04" w:rsidP="00AB3D04">
      <w:pPr>
        <w:pStyle w:val="Default"/>
        <w:jc w:val="center"/>
        <w:rPr>
          <w:rStyle w:val="20"/>
          <w:color w:val="auto"/>
          <w:sz w:val="28"/>
          <w:lang w:eastAsia="en-US"/>
        </w:rPr>
      </w:pPr>
    </w:p>
    <w:p w:rsidR="00AB3D04" w:rsidRPr="00AB3D04" w:rsidRDefault="00AB3D04" w:rsidP="00AB3D04">
      <w:pPr>
        <w:pStyle w:val="Default"/>
        <w:jc w:val="center"/>
        <w:rPr>
          <w:rStyle w:val="20"/>
          <w:color w:val="auto"/>
          <w:sz w:val="28"/>
          <w:lang w:eastAsia="en-US"/>
        </w:rPr>
      </w:pPr>
      <w:r w:rsidRPr="00AB3D04">
        <w:rPr>
          <w:rStyle w:val="20"/>
          <w:color w:val="auto"/>
          <w:sz w:val="28"/>
          <w:lang w:eastAsia="en-US"/>
        </w:rPr>
        <w:t>Перечень экзаменационных тем для подготовки к сдаче экзамена</w:t>
      </w:r>
    </w:p>
    <w:p w:rsidR="00AB3D04" w:rsidRDefault="00AB3D04" w:rsidP="00AB3D04">
      <w:pPr>
        <w:pStyle w:val="Default"/>
        <w:jc w:val="center"/>
        <w:rPr>
          <w:rStyle w:val="20"/>
          <w:sz w:val="28"/>
          <w:lang w:eastAsia="en-US"/>
        </w:rPr>
      </w:pPr>
    </w:p>
    <w:p w:rsidR="00035419" w:rsidRPr="00A92F21" w:rsidRDefault="00035419" w:rsidP="00A92F21">
      <w:pPr>
        <w:pStyle w:val="Default"/>
        <w:numPr>
          <w:ilvl w:val="0"/>
          <w:numId w:val="39"/>
        </w:numPr>
        <w:ind w:left="0" w:firstLine="0"/>
        <w:jc w:val="both"/>
        <w:rPr>
          <w:rStyle w:val="20"/>
          <w:rFonts w:ascii="Times New Roman" w:hAnsi="Times New Roman" w:cs="Times New Roman"/>
          <w:b w:val="0"/>
          <w:color w:val="auto"/>
          <w:sz w:val="28"/>
          <w:lang w:eastAsia="en-US"/>
        </w:rPr>
      </w:pPr>
      <w:r w:rsidRPr="00A92F21">
        <w:rPr>
          <w:rStyle w:val="20"/>
          <w:rFonts w:ascii="Times New Roman" w:hAnsi="Times New Roman" w:cs="Times New Roman"/>
          <w:b w:val="0"/>
          <w:color w:val="auto"/>
          <w:sz w:val="28"/>
          <w:lang w:eastAsia="en-US"/>
        </w:rPr>
        <w:t>Понятие и типы глобализации (экономическая, политическая и социокультурная глобализация);</w:t>
      </w:r>
    </w:p>
    <w:p w:rsidR="00035419" w:rsidRPr="00A92F21" w:rsidRDefault="00035419" w:rsidP="00A92F21">
      <w:pPr>
        <w:pStyle w:val="Default"/>
        <w:numPr>
          <w:ilvl w:val="0"/>
          <w:numId w:val="39"/>
        </w:numPr>
        <w:ind w:left="0" w:firstLine="0"/>
        <w:jc w:val="both"/>
        <w:rPr>
          <w:rStyle w:val="20"/>
          <w:rFonts w:ascii="Times New Roman" w:hAnsi="Times New Roman" w:cs="Times New Roman"/>
          <w:b w:val="0"/>
          <w:color w:val="auto"/>
          <w:sz w:val="28"/>
          <w:lang w:eastAsia="en-US"/>
        </w:rPr>
      </w:pPr>
      <w:r w:rsidRPr="00A92F21">
        <w:rPr>
          <w:rStyle w:val="20"/>
          <w:rFonts w:ascii="Times New Roman" w:hAnsi="Times New Roman" w:cs="Times New Roman"/>
          <w:b w:val="0"/>
          <w:color w:val="auto"/>
          <w:sz w:val="28"/>
          <w:lang w:eastAsia="en-US"/>
        </w:rPr>
        <w:t>Глобальный порядок: глобализация и национальное государство;</w:t>
      </w:r>
    </w:p>
    <w:p w:rsidR="00035419" w:rsidRPr="00A92F21" w:rsidRDefault="00035419" w:rsidP="00A92F21">
      <w:pPr>
        <w:pStyle w:val="Default"/>
        <w:numPr>
          <w:ilvl w:val="0"/>
          <w:numId w:val="39"/>
        </w:numPr>
        <w:ind w:left="0" w:firstLine="0"/>
        <w:jc w:val="both"/>
        <w:rPr>
          <w:rStyle w:val="20"/>
          <w:rFonts w:ascii="Times New Roman" w:hAnsi="Times New Roman" w:cs="Times New Roman"/>
          <w:b w:val="0"/>
          <w:color w:val="auto"/>
          <w:sz w:val="28"/>
          <w:lang w:eastAsia="en-US"/>
        </w:rPr>
      </w:pPr>
      <w:r w:rsidRPr="00A92F21">
        <w:rPr>
          <w:rStyle w:val="20"/>
          <w:rFonts w:ascii="Times New Roman" w:hAnsi="Times New Roman" w:cs="Times New Roman"/>
          <w:b w:val="0"/>
          <w:color w:val="auto"/>
          <w:sz w:val="28"/>
          <w:lang w:eastAsia="en-US"/>
        </w:rPr>
        <w:t>Послевоенная организация международного управления и экономический рост;</w:t>
      </w:r>
    </w:p>
    <w:p w:rsidR="00035419" w:rsidRPr="00A92F21" w:rsidRDefault="00035419" w:rsidP="00A92F21">
      <w:pPr>
        <w:pStyle w:val="Default"/>
        <w:numPr>
          <w:ilvl w:val="0"/>
          <w:numId w:val="39"/>
        </w:numPr>
        <w:ind w:left="0" w:firstLine="0"/>
        <w:jc w:val="both"/>
        <w:rPr>
          <w:rStyle w:val="20"/>
          <w:rFonts w:ascii="Times New Roman" w:hAnsi="Times New Roman" w:cs="Times New Roman"/>
          <w:b w:val="0"/>
          <w:color w:val="auto"/>
          <w:sz w:val="28"/>
          <w:lang w:eastAsia="en-US"/>
        </w:rPr>
      </w:pPr>
      <w:r w:rsidRPr="00A92F21">
        <w:rPr>
          <w:rStyle w:val="20"/>
          <w:rFonts w:ascii="Times New Roman" w:hAnsi="Times New Roman" w:cs="Times New Roman"/>
          <w:b w:val="0"/>
          <w:color w:val="auto"/>
          <w:sz w:val="28"/>
          <w:lang w:eastAsia="en-US"/>
        </w:rPr>
        <w:t>Глобализация и «Великая рецессия»;</w:t>
      </w:r>
    </w:p>
    <w:p w:rsidR="00035419" w:rsidRPr="00A92F21" w:rsidRDefault="00035419" w:rsidP="00A92F21">
      <w:pPr>
        <w:pStyle w:val="Default"/>
        <w:numPr>
          <w:ilvl w:val="0"/>
          <w:numId w:val="39"/>
        </w:numPr>
        <w:ind w:left="0" w:firstLine="0"/>
        <w:jc w:val="both"/>
        <w:rPr>
          <w:rStyle w:val="20"/>
          <w:rFonts w:ascii="Times New Roman" w:hAnsi="Times New Roman" w:cs="Times New Roman"/>
          <w:b w:val="0"/>
          <w:color w:val="auto"/>
          <w:sz w:val="28"/>
          <w:lang w:eastAsia="en-US"/>
        </w:rPr>
      </w:pPr>
      <w:r w:rsidRPr="00A92F21">
        <w:rPr>
          <w:rStyle w:val="20"/>
          <w:rFonts w:ascii="Times New Roman" w:hAnsi="Times New Roman" w:cs="Times New Roman"/>
          <w:b w:val="0"/>
          <w:color w:val="auto"/>
          <w:sz w:val="28"/>
          <w:lang w:eastAsia="en-US"/>
        </w:rPr>
        <w:t>Глобализация и регионализация;</w:t>
      </w:r>
    </w:p>
    <w:p w:rsidR="00035419" w:rsidRPr="00A92F21" w:rsidRDefault="00A92F21" w:rsidP="00A92F21">
      <w:pPr>
        <w:pStyle w:val="Default"/>
        <w:numPr>
          <w:ilvl w:val="0"/>
          <w:numId w:val="39"/>
        </w:numPr>
        <w:ind w:left="0" w:firstLine="0"/>
        <w:jc w:val="both"/>
        <w:rPr>
          <w:rStyle w:val="20"/>
          <w:rFonts w:ascii="Times New Roman" w:hAnsi="Times New Roman" w:cs="Times New Roman"/>
          <w:b w:val="0"/>
          <w:color w:val="auto"/>
          <w:sz w:val="28"/>
          <w:lang w:eastAsia="en-US"/>
        </w:rPr>
      </w:pPr>
      <w:r w:rsidRPr="00A92F21">
        <w:rPr>
          <w:rStyle w:val="20"/>
          <w:rFonts w:ascii="Times New Roman" w:hAnsi="Times New Roman" w:cs="Times New Roman"/>
          <w:b w:val="0"/>
          <w:color w:val="auto"/>
          <w:sz w:val="28"/>
          <w:lang w:eastAsia="en-US"/>
        </w:rPr>
        <w:t>Управление миром и безопасностью: региональный и международный конфликт;</w:t>
      </w:r>
    </w:p>
    <w:p w:rsidR="00A92F21" w:rsidRPr="00A92F21" w:rsidRDefault="00A92F21" w:rsidP="00A92F21">
      <w:pPr>
        <w:pStyle w:val="Default"/>
        <w:numPr>
          <w:ilvl w:val="0"/>
          <w:numId w:val="39"/>
        </w:numPr>
        <w:ind w:left="0" w:firstLine="0"/>
        <w:jc w:val="both"/>
        <w:rPr>
          <w:rStyle w:val="20"/>
          <w:rFonts w:ascii="Times New Roman" w:hAnsi="Times New Roman" w:cs="Times New Roman"/>
          <w:b w:val="0"/>
          <w:color w:val="auto"/>
          <w:sz w:val="28"/>
          <w:lang w:eastAsia="en-US"/>
        </w:rPr>
      </w:pPr>
      <w:r w:rsidRPr="00A92F21">
        <w:rPr>
          <w:rStyle w:val="20"/>
          <w:rFonts w:ascii="Times New Roman" w:hAnsi="Times New Roman" w:cs="Times New Roman"/>
          <w:b w:val="0"/>
          <w:color w:val="auto"/>
          <w:sz w:val="28"/>
          <w:lang w:eastAsia="en-US"/>
        </w:rPr>
        <w:t>Доступ к энергии и сырью;</w:t>
      </w:r>
    </w:p>
    <w:p w:rsidR="00A92F21" w:rsidRPr="00A92F21" w:rsidRDefault="00A92F21" w:rsidP="00A92F21">
      <w:pPr>
        <w:pStyle w:val="Default"/>
        <w:numPr>
          <w:ilvl w:val="0"/>
          <w:numId w:val="39"/>
        </w:numPr>
        <w:ind w:left="0" w:firstLine="0"/>
        <w:jc w:val="both"/>
        <w:rPr>
          <w:rStyle w:val="20"/>
          <w:rFonts w:ascii="Times New Roman" w:hAnsi="Times New Roman" w:cs="Times New Roman"/>
          <w:b w:val="0"/>
          <w:color w:val="auto"/>
          <w:sz w:val="28"/>
          <w:lang w:eastAsia="en-US"/>
        </w:rPr>
      </w:pPr>
      <w:r w:rsidRPr="00A92F21">
        <w:rPr>
          <w:rStyle w:val="20"/>
          <w:rFonts w:ascii="Times New Roman" w:hAnsi="Times New Roman" w:cs="Times New Roman"/>
          <w:b w:val="0"/>
          <w:color w:val="auto"/>
          <w:sz w:val="28"/>
          <w:lang w:eastAsia="en-US"/>
        </w:rPr>
        <w:t>Глобальные общественные блага, глобальное управление;</w:t>
      </w:r>
    </w:p>
    <w:p w:rsidR="00A92F21" w:rsidRPr="00A92F21" w:rsidRDefault="00A92F21" w:rsidP="00A92F21">
      <w:pPr>
        <w:pStyle w:val="Default"/>
        <w:numPr>
          <w:ilvl w:val="0"/>
          <w:numId w:val="39"/>
        </w:numPr>
        <w:ind w:left="0" w:firstLine="0"/>
        <w:jc w:val="both"/>
        <w:rPr>
          <w:rStyle w:val="20"/>
          <w:rFonts w:ascii="Times New Roman" w:hAnsi="Times New Roman" w:cs="Times New Roman"/>
          <w:b w:val="0"/>
          <w:color w:val="auto"/>
          <w:sz w:val="28"/>
          <w:lang w:eastAsia="en-US"/>
        </w:rPr>
      </w:pPr>
      <w:r w:rsidRPr="00A92F21">
        <w:rPr>
          <w:rStyle w:val="20"/>
          <w:rFonts w:ascii="Times New Roman" w:hAnsi="Times New Roman" w:cs="Times New Roman"/>
          <w:b w:val="0"/>
          <w:color w:val="auto"/>
          <w:sz w:val="28"/>
          <w:lang w:eastAsia="en-US"/>
        </w:rPr>
        <w:t>Государство всеобщего благосостояния;</w:t>
      </w:r>
    </w:p>
    <w:p w:rsidR="00A92F21" w:rsidRPr="00A92F21" w:rsidRDefault="00A92F21" w:rsidP="00A92F21">
      <w:pPr>
        <w:pStyle w:val="Default"/>
        <w:numPr>
          <w:ilvl w:val="0"/>
          <w:numId w:val="39"/>
        </w:numPr>
        <w:ind w:left="0" w:firstLine="0"/>
        <w:jc w:val="both"/>
        <w:rPr>
          <w:rStyle w:val="20"/>
          <w:rFonts w:ascii="Times New Roman" w:hAnsi="Times New Roman" w:cs="Times New Roman"/>
          <w:b w:val="0"/>
          <w:color w:val="auto"/>
          <w:sz w:val="28"/>
          <w:lang w:eastAsia="en-US"/>
        </w:rPr>
      </w:pPr>
      <w:r w:rsidRPr="00A92F21">
        <w:rPr>
          <w:rStyle w:val="20"/>
          <w:rFonts w:ascii="Times New Roman" w:hAnsi="Times New Roman" w:cs="Times New Roman"/>
          <w:b w:val="0"/>
          <w:color w:val="auto"/>
          <w:sz w:val="28"/>
          <w:lang w:eastAsia="en-US"/>
        </w:rPr>
        <w:t>Международная безопасность и глобальное управление;</w:t>
      </w:r>
    </w:p>
    <w:p w:rsidR="00A92F21" w:rsidRPr="00A92F21" w:rsidRDefault="00A92F21" w:rsidP="00A92F21">
      <w:pPr>
        <w:pStyle w:val="Default"/>
        <w:numPr>
          <w:ilvl w:val="0"/>
          <w:numId w:val="39"/>
        </w:numPr>
        <w:ind w:left="0" w:firstLine="0"/>
        <w:jc w:val="both"/>
        <w:rPr>
          <w:rStyle w:val="20"/>
          <w:rFonts w:ascii="Times New Roman" w:hAnsi="Times New Roman" w:cs="Times New Roman"/>
          <w:b w:val="0"/>
          <w:color w:val="auto"/>
          <w:sz w:val="28"/>
          <w:lang w:eastAsia="en-US"/>
        </w:rPr>
      </w:pPr>
      <w:r w:rsidRPr="00A92F21">
        <w:rPr>
          <w:rStyle w:val="20"/>
          <w:rFonts w:ascii="Times New Roman" w:hAnsi="Times New Roman" w:cs="Times New Roman"/>
          <w:b w:val="0"/>
          <w:color w:val="auto"/>
          <w:sz w:val="28"/>
          <w:lang w:eastAsia="en-US"/>
        </w:rPr>
        <w:t>Глобализация и устойчивое развитие: концептуальная модель;</w:t>
      </w:r>
    </w:p>
    <w:p w:rsidR="00A92F21" w:rsidRPr="00A92F21" w:rsidRDefault="00A92F21" w:rsidP="00A92F21">
      <w:pPr>
        <w:pStyle w:val="Default"/>
        <w:numPr>
          <w:ilvl w:val="0"/>
          <w:numId w:val="39"/>
        </w:numPr>
        <w:ind w:left="0" w:firstLine="0"/>
        <w:jc w:val="both"/>
        <w:rPr>
          <w:rStyle w:val="20"/>
          <w:rFonts w:ascii="Times New Roman" w:hAnsi="Times New Roman" w:cs="Times New Roman"/>
          <w:b w:val="0"/>
          <w:color w:val="auto"/>
          <w:sz w:val="28"/>
          <w:lang w:eastAsia="en-US"/>
        </w:rPr>
      </w:pPr>
      <w:r w:rsidRPr="00A92F21">
        <w:rPr>
          <w:rStyle w:val="20"/>
          <w:rFonts w:ascii="Times New Roman" w:hAnsi="Times New Roman" w:cs="Times New Roman"/>
          <w:b w:val="0"/>
          <w:color w:val="auto"/>
          <w:sz w:val="28"/>
          <w:lang w:eastAsia="en-US"/>
        </w:rPr>
        <w:t>Глобализация и миграция;</w:t>
      </w:r>
    </w:p>
    <w:p w:rsidR="00A92F21" w:rsidRPr="00A92F21" w:rsidRDefault="00A92F21" w:rsidP="00A92F21">
      <w:pPr>
        <w:pStyle w:val="Default"/>
        <w:numPr>
          <w:ilvl w:val="0"/>
          <w:numId w:val="39"/>
        </w:numPr>
        <w:ind w:left="0" w:firstLine="0"/>
        <w:jc w:val="both"/>
        <w:rPr>
          <w:rStyle w:val="20"/>
          <w:rFonts w:ascii="Times New Roman" w:hAnsi="Times New Roman" w:cs="Times New Roman"/>
          <w:b w:val="0"/>
          <w:color w:val="auto"/>
          <w:sz w:val="28"/>
          <w:lang w:eastAsia="en-US"/>
        </w:rPr>
      </w:pPr>
      <w:r w:rsidRPr="00A92F21">
        <w:rPr>
          <w:rStyle w:val="20"/>
          <w:rFonts w:ascii="Times New Roman" w:hAnsi="Times New Roman" w:cs="Times New Roman"/>
          <w:b w:val="0"/>
          <w:color w:val="auto"/>
          <w:sz w:val="28"/>
          <w:lang w:eastAsia="en-US"/>
        </w:rPr>
        <w:t>Глобальные институты;</w:t>
      </w:r>
    </w:p>
    <w:p w:rsidR="00A92F21" w:rsidRPr="00A92F21" w:rsidRDefault="00A92F21" w:rsidP="00A92F21">
      <w:pPr>
        <w:pStyle w:val="Default"/>
        <w:numPr>
          <w:ilvl w:val="0"/>
          <w:numId w:val="39"/>
        </w:numPr>
        <w:ind w:left="0" w:firstLine="0"/>
        <w:jc w:val="both"/>
        <w:rPr>
          <w:rStyle w:val="20"/>
          <w:rFonts w:ascii="Times New Roman" w:hAnsi="Times New Roman" w:cs="Times New Roman"/>
          <w:b w:val="0"/>
          <w:color w:val="auto"/>
          <w:sz w:val="28"/>
          <w:lang w:eastAsia="en-US"/>
        </w:rPr>
      </w:pPr>
      <w:r w:rsidRPr="00A92F21">
        <w:rPr>
          <w:rStyle w:val="20"/>
          <w:rFonts w:ascii="Times New Roman" w:hAnsi="Times New Roman" w:cs="Times New Roman"/>
          <w:b w:val="0"/>
          <w:color w:val="auto"/>
          <w:sz w:val="28"/>
          <w:lang w:eastAsia="en-US"/>
        </w:rPr>
        <w:t>Определение антиглобалистского движения;</w:t>
      </w:r>
    </w:p>
    <w:p w:rsidR="00A92F21" w:rsidRPr="00A92F21" w:rsidRDefault="00A92F21" w:rsidP="00A92F21">
      <w:pPr>
        <w:pStyle w:val="Default"/>
        <w:numPr>
          <w:ilvl w:val="0"/>
          <w:numId w:val="39"/>
        </w:numPr>
        <w:ind w:left="0" w:firstLine="0"/>
        <w:jc w:val="both"/>
        <w:rPr>
          <w:rStyle w:val="20"/>
          <w:rFonts w:ascii="Times New Roman" w:hAnsi="Times New Roman" w:cs="Times New Roman"/>
          <w:b w:val="0"/>
          <w:color w:val="auto"/>
          <w:sz w:val="28"/>
          <w:lang w:eastAsia="en-US"/>
        </w:rPr>
      </w:pPr>
      <w:r w:rsidRPr="00A92F21">
        <w:rPr>
          <w:rStyle w:val="20"/>
          <w:rFonts w:ascii="Times New Roman" w:hAnsi="Times New Roman" w:cs="Times New Roman"/>
          <w:b w:val="0"/>
          <w:color w:val="auto"/>
          <w:sz w:val="28"/>
          <w:lang w:eastAsia="en-US"/>
        </w:rPr>
        <w:t>Современный Казахстан в глобальном мире после независимости.</w:t>
      </w:r>
    </w:p>
    <w:p w:rsidR="00ED628B" w:rsidRPr="0020492B" w:rsidRDefault="00ED628B" w:rsidP="0020492B">
      <w:pPr>
        <w:pStyle w:val="2"/>
        <w:tabs>
          <w:tab w:val="center" w:pos="4677"/>
          <w:tab w:val="right" w:pos="9355"/>
        </w:tabs>
        <w:spacing w:line="240" w:lineRule="auto"/>
        <w:ind w:firstLine="567"/>
        <w:rPr>
          <w:color w:val="auto"/>
          <w:sz w:val="28"/>
        </w:rPr>
      </w:pPr>
      <w:r w:rsidRPr="0020492B">
        <w:rPr>
          <w:color w:val="auto"/>
          <w:sz w:val="28"/>
        </w:rPr>
        <w:t>Критерии выставления оценок</w:t>
      </w:r>
      <w:r w:rsidR="0020492B">
        <w:rPr>
          <w:color w:val="auto"/>
          <w:sz w:val="28"/>
        </w:rPr>
        <w:t>:</w:t>
      </w:r>
      <w:r w:rsidR="005D08A8" w:rsidRPr="0020492B">
        <w:rPr>
          <w:color w:val="auto"/>
          <w:sz w:val="28"/>
        </w:rPr>
        <w:tab/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539"/>
        <w:gridCol w:w="5806"/>
      </w:tblGrid>
      <w:tr w:rsidR="00AB3D04" w:rsidRPr="00AB3D04" w:rsidTr="00AB3D04">
        <w:tc>
          <w:tcPr>
            <w:tcW w:w="3539" w:type="dxa"/>
          </w:tcPr>
          <w:p w:rsidR="00AB3D04" w:rsidRPr="00AB3D04" w:rsidRDefault="00AB3D04" w:rsidP="00AB3D04">
            <w:pPr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3D04">
              <w:rPr>
                <w:rFonts w:ascii="Times New Roman" w:hAnsi="Times New Roman" w:cs="Times New Roman"/>
                <w:b/>
                <w:sz w:val="28"/>
                <w:szCs w:val="28"/>
              </w:rPr>
              <w:t>Оценка</w:t>
            </w:r>
          </w:p>
        </w:tc>
        <w:tc>
          <w:tcPr>
            <w:tcW w:w="5806" w:type="dxa"/>
          </w:tcPr>
          <w:p w:rsidR="00AB3D04" w:rsidRPr="00AB3D04" w:rsidRDefault="00AB3D04" w:rsidP="00AB3D04">
            <w:pPr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3D04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</w:t>
            </w:r>
          </w:p>
        </w:tc>
      </w:tr>
      <w:tr w:rsidR="00AB3D04" w:rsidTr="00AB3D04">
        <w:tc>
          <w:tcPr>
            <w:tcW w:w="3539" w:type="dxa"/>
          </w:tcPr>
          <w:p w:rsidR="00AB3D04" w:rsidRPr="00AB3D04" w:rsidRDefault="00AB3D04" w:rsidP="00AB3D04">
            <w:pPr>
              <w:ind w:firstLine="567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B3D04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Отлично</w:t>
            </w:r>
          </w:p>
          <w:p w:rsidR="00AB3D04" w:rsidRPr="00AB3D04" w:rsidRDefault="00AB3D04" w:rsidP="00781C3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5806" w:type="dxa"/>
          </w:tcPr>
          <w:p w:rsidR="00AB3D04" w:rsidRPr="00AB3D04" w:rsidRDefault="00AB3D04" w:rsidP="00AB3D04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B3D04">
              <w:rPr>
                <w:rFonts w:ascii="Times New Roman" w:hAnsi="Times New Roman" w:cs="Times New Roman"/>
                <w:sz w:val="24"/>
                <w:szCs w:val="28"/>
              </w:rPr>
              <w:t>1. Даны правильные и полные ответы на все теоретические вопросы;</w:t>
            </w:r>
          </w:p>
          <w:p w:rsidR="00AB3D04" w:rsidRPr="00AB3D04" w:rsidRDefault="00AB3D04" w:rsidP="00AB3D04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B3D04">
              <w:rPr>
                <w:rFonts w:ascii="Times New Roman" w:hAnsi="Times New Roman" w:cs="Times New Roman"/>
                <w:sz w:val="24"/>
                <w:szCs w:val="28"/>
              </w:rPr>
              <w:t>2. Полностью решено практическое задание;</w:t>
            </w:r>
          </w:p>
          <w:p w:rsidR="00AB3D04" w:rsidRPr="00AB3D04" w:rsidRDefault="00AB3D04" w:rsidP="00AB3D04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B3D04">
              <w:rPr>
                <w:rFonts w:ascii="Times New Roman" w:hAnsi="Times New Roman" w:cs="Times New Roman"/>
                <w:sz w:val="24"/>
                <w:szCs w:val="28"/>
              </w:rPr>
              <w:t>3. Материал изложен грамотно с соблюдением логической последовательности;</w:t>
            </w:r>
          </w:p>
          <w:p w:rsidR="00AB3D04" w:rsidRPr="00AB3D04" w:rsidRDefault="00AB3D04" w:rsidP="00AB3D04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B3D04">
              <w:rPr>
                <w:rFonts w:ascii="Times New Roman" w:hAnsi="Times New Roman" w:cs="Times New Roman"/>
                <w:sz w:val="24"/>
                <w:szCs w:val="28"/>
              </w:rPr>
              <w:t>4. Продемонстрированы творческие способности.</w:t>
            </w:r>
          </w:p>
          <w:p w:rsidR="00AB3D04" w:rsidRPr="00AB3D04" w:rsidRDefault="00AB3D04" w:rsidP="00AB3D04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B3D04" w:rsidTr="00AB3D04">
        <w:tc>
          <w:tcPr>
            <w:tcW w:w="3539" w:type="dxa"/>
          </w:tcPr>
          <w:p w:rsidR="00AB3D04" w:rsidRPr="00AB3D04" w:rsidRDefault="00AB3D04" w:rsidP="00AB3D04">
            <w:pPr>
              <w:ind w:firstLine="567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B3D04">
              <w:rPr>
                <w:rFonts w:ascii="Times New Roman" w:hAnsi="Times New Roman" w:cs="Times New Roman"/>
                <w:b/>
                <w:sz w:val="24"/>
                <w:szCs w:val="28"/>
              </w:rPr>
              <w:t>Хорошо</w:t>
            </w:r>
          </w:p>
          <w:p w:rsidR="00AB3D04" w:rsidRPr="00AB3D04" w:rsidRDefault="00AB3D04" w:rsidP="00781C3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5806" w:type="dxa"/>
          </w:tcPr>
          <w:p w:rsidR="00AB3D04" w:rsidRPr="00AB3D04" w:rsidRDefault="00AB3D04" w:rsidP="00AB3D04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B3D04">
              <w:rPr>
                <w:rFonts w:ascii="Times New Roman" w:hAnsi="Times New Roman" w:cs="Times New Roman"/>
                <w:sz w:val="24"/>
                <w:szCs w:val="28"/>
              </w:rPr>
              <w:t>1. Даны правильные, но неполные ответы на все теоретические вопросы, допущены несущественные погрешности или неточности;</w:t>
            </w:r>
          </w:p>
          <w:p w:rsidR="00AB3D04" w:rsidRPr="00AB3D04" w:rsidRDefault="00AB3D04" w:rsidP="00AB3D04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B3D04">
              <w:rPr>
                <w:rFonts w:ascii="Times New Roman" w:hAnsi="Times New Roman" w:cs="Times New Roman"/>
                <w:sz w:val="24"/>
                <w:szCs w:val="28"/>
              </w:rPr>
              <w:t>2. Практическое задание выполнено, однако допущена незначительная ошибка;</w:t>
            </w:r>
          </w:p>
          <w:p w:rsidR="00AB3D04" w:rsidRPr="00AB3D04" w:rsidRDefault="00AB3D04" w:rsidP="00AB3D04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B3D04">
              <w:rPr>
                <w:rFonts w:ascii="Times New Roman" w:hAnsi="Times New Roman" w:cs="Times New Roman"/>
                <w:sz w:val="24"/>
                <w:szCs w:val="28"/>
              </w:rPr>
              <w:t>3. Материал изложен грамотно с соблюдением логической последовательности.</w:t>
            </w:r>
          </w:p>
        </w:tc>
      </w:tr>
      <w:tr w:rsidR="00AB3D04" w:rsidTr="00AB3D04">
        <w:tc>
          <w:tcPr>
            <w:tcW w:w="3539" w:type="dxa"/>
          </w:tcPr>
          <w:p w:rsidR="00AB3D04" w:rsidRPr="00AB3D04" w:rsidRDefault="00AB3D04" w:rsidP="00AB3D04">
            <w:pPr>
              <w:ind w:firstLine="567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B3D04">
              <w:rPr>
                <w:rFonts w:ascii="Times New Roman" w:hAnsi="Times New Roman" w:cs="Times New Roman"/>
                <w:b/>
                <w:sz w:val="24"/>
                <w:szCs w:val="28"/>
              </w:rPr>
              <w:t>Удовлетворительно</w:t>
            </w:r>
          </w:p>
          <w:p w:rsidR="00AB3D04" w:rsidRPr="00AB3D04" w:rsidRDefault="00AB3D04" w:rsidP="00781C3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5806" w:type="dxa"/>
          </w:tcPr>
          <w:p w:rsidR="00AB3D04" w:rsidRPr="00AB3D04" w:rsidRDefault="00AB3D04" w:rsidP="00AB3D04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B3D04">
              <w:rPr>
                <w:rFonts w:ascii="Times New Roman" w:hAnsi="Times New Roman" w:cs="Times New Roman"/>
                <w:sz w:val="24"/>
                <w:szCs w:val="28"/>
              </w:rPr>
              <w:t>1. Ответы на теоретические вопросы в принципе правильные, но неполные, допущены неточности в формулировках и логические погрешности;</w:t>
            </w:r>
          </w:p>
          <w:p w:rsidR="00AB3D04" w:rsidRPr="00AB3D04" w:rsidRDefault="00AB3D04" w:rsidP="00AB3D04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B3D04">
              <w:rPr>
                <w:rFonts w:ascii="Times New Roman" w:hAnsi="Times New Roman" w:cs="Times New Roman"/>
                <w:sz w:val="24"/>
                <w:szCs w:val="28"/>
              </w:rPr>
              <w:t>2. Практическое задание выполнено не полностью;</w:t>
            </w:r>
          </w:p>
          <w:p w:rsidR="00AB3D04" w:rsidRPr="00AB3D04" w:rsidRDefault="00AB3D04" w:rsidP="00AB3D04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B3D04">
              <w:rPr>
                <w:rFonts w:ascii="Times New Roman" w:hAnsi="Times New Roman" w:cs="Times New Roman"/>
                <w:sz w:val="24"/>
                <w:szCs w:val="28"/>
              </w:rPr>
              <w:t>3. Материал изложен грамотно, однако нарушена логическая последовательность.</w:t>
            </w:r>
          </w:p>
        </w:tc>
      </w:tr>
      <w:tr w:rsidR="00AB3D04" w:rsidTr="00AB3D04">
        <w:tc>
          <w:tcPr>
            <w:tcW w:w="3539" w:type="dxa"/>
          </w:tcPr>
          <w:p w:rsidR="00AB3D04" w:rsidRPr="00AB3D04" w:rsidRDefault="00AB3D04" w:rsidP="00AB3D04">
            <w:pPr>
              <w:ind w:firstLine="567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B3D04">
              <w:rPr>
                <w:rFonts w:ascii="Times New Roman" w:hAnsi="Times New Roman" w:cs="Times New Roman"/>
                <w:b/>
                <w:sz w:val="24"/>
                <w:szCs w:val="28"/>
              </w:rPr>
              <w:t>Неудовлетворительно</w:t>
            </w:r>
          </w:p>
          <w:p w:rsidR="00AB3D04" w:rsidRPr="00AB3D04" w:rsidRDefault="00AB3D04" w:rsidP="00781C3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5806" w:type="dxa"/>
          </w:tcPr>
          <w:p w:rsidR="00AB3D04" w:rsidRPr="00AB3D04" w:rsidRDefault="00AB3D04" w:rsidP="00AB3D04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B3D04">
              <w:rPr>
                <w:rFonts w:ascii="Times New Roman" w:hAnsi="Times New Roman" w:cs="Times New Roman"/>
                <w:sz w:val="24"/>
                <w:szCs w:val="28"/>
              </w:rPr>
              <w:t>1. Ответы на теоретические вопросы содержат грубые ошибки;</w:t>
            </w:r>
          </w:p>
          <w:p w:rsidR="00AB3D04" w:rsidRPr="00AB3D04" w:rsidRDefault="00AB3D04" w:rsidP="00AB3D04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B3D04">
              <w:rPr>
                <w:rFonts w:ascii="Times New Roman" w:hAnsi="Times New Roman" w:cs="Times New Roman"/>
                <w:sz w:val="24"/>
                <w:szCs w:val="28"/>
              </w:rPr>
              <w:t>2. Практическое задание не выполнено;</w:t>
            </w:r>
          </w:p>
          <w:p w:rsidR="00AB3D04" w:rsidRPr="00AB3D04" w:rsidRDefault="00AB3D04" w:rsidP="00AB3D04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B3D04">
              <w:rPr>
                <w:rFonts w:ascii="Times New Roman" w:hAnsi="Times New Roman" w:cs="Times New Roman"/>
                <w:sz w:val="24"/>
                <w:szCs w:val="28"/>
              </w:rPr>
              <w:t>3. В изложении ответа допущены грамматические, терминологические ошибки, нарушена логическая последовательность.</w:t>
            </w:r>
          </w:p>
          <w:p w:rsidR="00AB3D04" w:rsidRPr="00AB3D04" w:rsidRDefault="00AB3D04" w:rsidP="00AB3D04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A32C3" w:rsidTr="00AB3D04">
        <w:tc>
          <w:tcPr>
            <w:tcW w:w="3539" w:type="dxa"/>
          </w:tcPr>
          <w:p w:rsidR="005A32C3" w:rsidRPr="00AB3D04" w:rsidRDefault="005A32C3" w:rsidP="00AB3D04">
            <w:pPr>
              <w:ind w:firstLine="567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Обязательно</w:t>
            </w:r>
          </w:p>
        </w:tc>
        <w:tc>
          <w:tcPr>
            <w:tcW w:w="5806" w:type="dxa"/>
          </w:tcPr>
          <w:p w:rsidR="005A32C3" w:rsidRPr="00AB3D04" w:rsidRDefault="005A32C3" w:rsidP="00AB3D04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Все письменные работы экзамена пройдут проверку на плагиат. Минимальный порог экзаменационного ответа – 75%. В случае если письменная работа </w:t>
            </w:r>
            <w:r w:rsidR="00224F47">
              <w:rPr>
                <w:rFonts w:ascii="Times New Roman" w:hAnsi="Times New Roman" w:cs="Times New Roman"/>
                <w:sz w:val="24"/>
                <w:szCs w:val="28"/>
              </w:rPr>
              <w:t>не пройдет</w:t>
            </w:r>
            <w:r w:rsidR="008A509E">
              <w:rPr>
                <w:rFonts w:ascii="Times New Roman" w:hAnsi="Times New Roman" w:cs="Times New Roman"/>
                <w:sz w:val="24"/>
                <w:szCs w:val="28"/>
              </w:rPr>
              <w:t xml:space="preserve"> проверку на плагиат, работа будет </w:t>
            </w:r>
            <w:r w:rsidR="00224F47">
              <w:rPr>
                <w:rFonts w:ascii="Times New Roman" w:hAnsi="Times New Roman" w:cs="Times New Roman"/>
                <w:sz w:val="24"/>
                <w:szCs w:val="28"/>
              </w:rPr>
              <w:t>аннулирована</w:t>
            </w:r>
            <w:r w:rsidR="008A509E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</w:tbl>
    <w:p w:rsidR="00D64AF4" w:rsidRDefault="00D64AF4" w:rsidP="00781C3F">
      <w:pPr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A92F21" w:rsidRDefault="00A92F21" w:rsidP="00781C3F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Экзаменационные вопросы:</w:t>
      </w:r>
    </w:p>
    <w:tbl>
      <w:tblPr>
        <w:tblW w:w="9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080"/>
        <w:gridCol w:w="947"/>
      </w:tblGrid>
      <w:tr w:rsidR="00A92F21" w:rsidRPr="00A92F21" w:rsidTr="00D13568">
        <w:tc>
          <w:tcPr>
            <w:tcW w:w="817" w:type="dxa"/>
          </w:tcPr>
          <w:p w:rsidR="00A92F21" w:rsidRPr="00A92F21" w:rsidRDefault="00A92F21" w:rsidP="00A92F21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92F21"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8080" w:type="dxa"/>
          </w:tcPr>
          <w:p w:rsidR="00A92F21" w:rsidRPr="00A92F21" w:rsidRDefault="00A92F21" w:rsidP="00A92F21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92F21">
              <w:rPr>
                <w:rFonts w:ascii="Times New Roman" w:hAnsi="Times New Roman" w:cs="Times New Roman"/>
                <w:sz w:val="24"/>
              </w:rPr>
              <w:t>Наименование</w:t>
            </w:r>
          </w:p>
        </w:tc>
        <w:tc>
          <w:tcPr>
            <w:tcW w:w="947" w:type="dxa"/>
          </w:tcPr>
          <w:p w:rsidR="00A92F21" w:rsidRPr="00A92F21" w:rsidRDefault="00A92F21" w:rsidP="00A92F21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92F21">
              <w:rPr>
                <w:rFonts w:ascii="Times New Roman" w:hAnsi="Times New Roman" w:cs="Times New Roman"/>
                <w:sz w:val="24"/>
              </w:rPr>
              <w:t>Вопрос</w:t>
            </w:r>
          </w:p>
        </w:tc>
      </w:tr>
      <w:tr w:rsidR="00A92F21" w:rsidRPr="00A92F21" w:rsidTr="00D13568">
        <w:tc>
          <w:tcPr>
            <w:tcW w:w="817" w:type="dxa"/>
          </w:tcPr>
          <w:p w:rsidR="00A92F21" w:rsidRPr="00A92F21" w:rsidRDefault="00A92F21" w:rsidP="00A92F21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92F2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080" w:type="dxa"/>
          </w:tcPr>
          <w:p w:rsidR="00A92F21" w:rsidRPr="00A92F21" w:rsidRDefault="00A92F21" w:rsidP="00A92F21">
            <w:pPr>
              <w:spacing w:after="0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A92F21">
              <w:rPr>
                <w:rFonts w:ascii="Times New Roman" w:hAnsi="Times New Roman" w:cs="Times New Roman"/>
                <w:sz w:val="24"/>
                <w:lang w:val="en-US"/>
              </w:rPr>
              <w:t>Formulate the definition of the concept of "globalization"</w:t>
            </w:r>
          </w:p>
        </w:tc>
        <w:tc>
          <w:tcPr>
            <w:tcW w:w="947" w:type="dxa"/>
          </w:tcPr>
          <w:p w:rsidR="00A92F21" w:rsidRPr="00A92F21" w:rsidRDefault="00A92F21" w:rsidP="00A92F21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A92F21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A92F21" w:rsidRPr="00A92F21" w:rsidTr="00D13568">
        <w:tc>
          <w:tcPr>
            <w:tcW w:w="817" w:type="dxa"/>
          </w:tcPr>
          <w:p w:rsidR="00A92F21" w:rsidRPr="00A92F21" w:rsidRDefault="00A92F21" w:rsidP="00A92F21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92F21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8080" w:type="dxa"/>
          </w:tcPr>
          <w:p w:rsidR="00A92F21" w:rsidRPr="00A92F21" w:rsidRDefault="00A92F21" w:rsidP="00A92F21">
            <w:pPr>
              <w:spacing w:after="0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A92F21">
              <w:rPr>
                <w:rFonts w:ascii="Times New Roman" w:hAnsi="Times New Roman" w:cs="Times New Roman"/>
                <w:sz w:val="24"/>
                <w:lang w:val="en-US"/>
              </w:rPr>
              <w:t>Identify the main approaches to the consideration of the concept of "globalization", describe the origins of globalization</w:t>
            </w:r>
          </w:p>
        </w:tc>
        <w:tc>
          <w:tcPr>
            <w:tcW w:w="947" w:type="dxa"/>
          </w:tcPr>
          <w:p w:rsidR="00A92F21" w:rsidRPr="00A92F21" w:rsidRDefault="00A92F21" w:rsidP="00A92F21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A92F21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A92F21" w:rsidRPr="00A92F21" w:rsidTr="00D13568">
        <w:tc>
          <w:tcPr>
            <w:tcW w:w="817" w:type="dxa"/>
          </w:tcPr>
          <w:p w:rsidR="00A92F21" w:rsidRPr="00A92F21" w:rsidRDefault="00A92F21" w:rsidP="00A92F21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92F21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080" w:type="dxa"/>
          </w:tcPr>
          <w:p w:rsidR="00A92F21" w:rsidRPr="00A92F21" w:rsidRDefault="00A92F21" w:rsidP="00A92F21">
            <w:pPr>
              <w:spacing w:after="0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A92F21">
              <w:rPr>
                <w:rFonts w:ascii="Times New Roman" w:hAnsi="Times New Roman" w:cs="Times New Roman"/>
                <w:sz w:val="24"/>
                <w:lang w:val="en-US"/>
              </w:rPr>
              <w:t>Identify the main directions of globalization. Describe the interaction between globalization and the state</w:t>
            </w:r>
            <w:bookmarkStart w:id="12" w:name="_GoBack"/>
            <w:bookmarkEnd w:id="12"/>
          </w:p>
        </w:tc>
        <w:tc>
          <w:tcPr>
            <w:tcW w:w="947" w:type="dxa"/>
          </w:tcPr>
          <w:p w:rsidR="00A92F21" w:rsidRPr="00A92F21" w:rsidRDefault="00A92F21" w:rsidP="00A92F21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A92F21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A92F21" w:rsidRPr="00A92F21" w:rsidTr="00D13568">
        <w:tc>
          <w:tcPr>
            <w:tcW w:w="817" w:type="dxa"/>
          </w:tcPr>
          <w:p w:rsidR="00A92F21" w:rsidRPr="00A92F21" w:rsidRDefault="00A92F21" w:rsidP="00A92F21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92F21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080" w:type="dxa"/>
          </w:tcPr>
          <w:p w:rsidR="00A92F21" w:rsidRPr="00A92F21" w:rsidRDefault="00A92F21" w:rsidP="00A92F21">
            <w:pPr>
              <w:spacing w:after="0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A92F21">
              <w:rPr>
                <w:rFonts w:ascii="Times New Roman" w:hAnsi="Times New Roman" w:cs="Times New Roman"/>
                <w:sz w:val="24"/>
                <w:lang w:val="en-US"/>
              </w:rPr>
              <w:t>Describe the globalization aspects of cultural dynamics</w:t>
            </w:r>
          </w:p>
        </w:tc>
        <w:tc>
          <w:tcPr>
            <w:tcW w:w="947" w:type="dxa"/>
          </w:tcPr>
          <w:p w:rsidR="00A92F21" w:rsidRPr="00A92F21" w:rsidRDefault="00A92F21" w:rsidP="00A92F21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A92F21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A92F21" w:rsidRPr="00A92F21" w:rsidTr="00D13568">
        <w:tc>
          <w:tcPr>
            <w:tcW w:w="817" w:type="dxa"/>
          </w:tcPr>
          <w:p w:rsidR="00A92F21" w:rsidRPr="00A92F21" w:rsidRDefault="00A92F21" w:rsidP="00A92F21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92F21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8080" w:type="dxa"/>
          </w:tcPr>
          <w:p w:rsidR="00A92F21" w:rsidRPr="00A92F21" w:rsidRDefault="00A92F21" w:rsidP="00A92F21">
            <w:pPr>
              <w:spacing w:after="0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A92F21">
              <w:rPr>
                <w:rFonts w:ascii="Times New Roman" w:hAnsi="Times New Roman" w:cs="Times New Roman"/>
                <w:sz w:val="24"/>
                <w:lang w:val="en-US"/>
              </w:rPr>
              <w:t>Describe the mutual influence of the processes of globalization and democracy</w:t>
            </w:r>
          </w:p>
        </w:tc>
        <w:tc>
          <w:tcPr>
            <w:tcW w:w="947" w:type="dxa"/>
          </w:tcPr>
          <w:p w:rsidR="00A92F21" w:rsidRPr="00A92F21" w:rsidRDefault="00A92F21" w:rsidP="00A92F21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A92F21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A92F21" w:rsidRPr="00A92F21" w:rsidTr="00D13568">
        <w:tc>
          <w:tcPr>
            <w:tcW w:w="817" w:type="dxa"/>
          </w:tcPr>
          <w:p w:rsidR="00A92F21" w:rsidRPr="00A92F21" w:rsidRDefault="00A92F21" w:rsidP="00A92F21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92F21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8080" w:type="dxa"/>
          </w:tcPr>
          <w:p w:rsidR="00A92F21" w:rsidRPr="00A92F21" w:rsidRDefault="00A92F21" w:rsidP="00A92F21">
            <w:pPr>
              <w:spacing w:after="0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A92F21">
              <w:rPr>
                <w:rFonts w:ascii="Times New Roman" w:hAnsi="Times New Roman" w:cs="Times New Roman"/>
                <w:sz w:val="24"/>
                <w:lang w:val="en-US"/>
              </w:rPr>
              <w:t>Define the role of world actors in a globalizing world</w:t>
            </w:r>
          </w:p>
        </w:tc>
        <w:tc>
          <w:tcPr>
            <w:tcW w:w="947" w:type="dxa"/>
          </w:tcPr>
          <w:p w:rsidR="00A92F21" w:rsidRPr="00A92F21" w:rsidRDefault="00A92F21" w:rsidP="00A92F21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A92F21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A92F21" w:rsidRPr="00A92F21" w:rsidTr="00D13568">
        <w:tc>
          <w:tcPr>
            <w:tcW w:w="817" w:type="dxa"/>
          </w:tcPr>
          <w:p w:rsidR="00A92F21" w:rsidRPr="00A92F21" w:rsidRDefault="00A92F21" w:rsidP="00A92F21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92F21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8080" w:type="dxa"/>
          </w:tcPr>
          <w:p w:rsidR="00A92F21" w:rsidRPr="00A92F21" w:rsidRDefault="00A92F21" w:rsidP="00A92F21">
            <w:pPr>
              <w:spacing w:after="0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A92F21">
              <w:rPr>
                <w:rFonts w:ascii="Times New Roman" w:hAnsi="Times New Roman" w:cs="Times New Roman"/>
                <w:sz w:val="24"/>
                <w:lang w:val="en-US"/>
              </w:rPr>
              <w:t>Explain the main postulates of the ideology of antiglobalism</w:t>
            </w:r>
          </w:p>
        </w:tc>
        <w:tc>
          <w:tcPr>
            <w:tcW w:w="947" w:type="dxa"/>
          </w:tcPr>
          <w:p w:rsidR="00A92F21" w:rsidRPr="00A92F21" w:rsidRDefault="00A92F21" w:rsidP="00A92F21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A92F21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A92F21" w:rsidRPr="00A92F21" w:rsidTr="00D13568">
        <w:tc>
          <w:tcPr>
            <w:tcW w:w="817" w:type="dxa"/>
          </w:tcPr>
          <w:p w:rsidR="00A92F21" w:rsidRPr="00A92F21" w:rsidRDefault="00A92F21" w:rsidP="00A92F21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92F21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8080" w:type="dxa"/>
          </w:tcPr>
          <w:p w:rsidR="00A92F21" w:rsidRPr="00A92F21" w:rsidRDefault="00A92F21" w:rsidP="00A92F21">
            <w:pPr>
              <w:spacing w:after="0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A92F21">
              <w:rPr>
                <w:rFonts w:ascii="Times New Roman" w:hAnsi="Times New Roman" w:cs="Times New Roman"/>
                <w:sz w:val="24"/>
                <w:lang w:val="en-US"/>
              </w:rPr>
              <w:t>Prove that globalization is an objective process of world development</w:t>
            </w:r>
          </w:p>
        </w:tc>
        <w:tc>
          <w:tcPr>
            <w:tcW w:w="947" w:type="dxa"/>
          </w:tcPr>
          <w:p w:rsidR="00A92F21" w:rsidRPr="00A92F21" w:rsidRDefault="00A92F21" w:rsidP="00A92F21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A92F21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A92F21" w:rsidRPr="00A92F21" w:rsidTr="00D13568">
        <w:tc>
          <w:tcPr>
            <w:tcW w:w="817" w:type="dxa"/>
          </w:tcPr>
          <w:p w:rsidR="00A92F21" w:rsidRPr="00A92F21" w:rsidRDefault="00A92F21" w:rsidP="00A92F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A92F21">
              <w:rPr>
                <w:rFonts w:ascii="Times New Roman" w:hAnsi="Times New Roman" w:cs="Times New Roman"/>
                <w:sz w:val="24"/>
                <w:lang w:val="en-US"/>
              </w:rPr>
              <w:t>9</w:t>
            </w:r>
          </w:p>
        </w:tc>
        <w:tc>
          <w:tcPr>
            <w:tcW w:w="8080" w:type="dxa"/>
          </w:tcPr>
          <w:p w:rsidR="00A92F21" w:rsidRPr="00A92F21" w:rsidRDefault="00A92F21" w:rsidP="00A92F21">
            <w:pPr>
              <w:spacing w:after="0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A92F21">
              <w:rPr>
                <w:rFonts w:ascii="Times New Roman" w:hAnsi="Times New Roman" w:cs="Times New Roman"/>
                <w:sz w:val="24"/>
                <w:lang w:val="en-US"/>
              </w:rPr>
              <w:t>Give the typology of the basic concepts of global governance.</w:t>
            </w:r>
          </w:p>
        </w:tc>
        <w:tc>
          <w:tcPr>
            <w:tcW w:w="947" w:type="dxa"/>
          </w:tcPr>
          <w:p w:rsidR="00A92F21" w:rsidRPr="00A92F21" w:rsidRDefault="00A92F21" w:rsidP="00A92F21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A92F21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A92F21" w:rsidRPr="00A92F21" w:rsidTr="00D13568">
        <w:tc>
          <w:tcPr>
            <w:tcW w:w="817" w:type="dxa"/>
          </w:tcPr>
          <w:p w:rsidR="00A92F21" w:rsidRPr="00A92F21" w:rsidRDefault="00A92F21" w:rsidP="00A92F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A92F21">
              <w:rPr>
                <w:rFonts w:ascii="Times New Roman" w:hAnsi="Times New Roman" w:cs="Times New Roman"/>
                <w:sz w:val="24"/>
                <w:lang w:val="en-US"/>
              </w:rPr>
              <w:lastRenderedPageBreak/>
              <w:t>10</w:t>
            </w:r>
          </w:p>
        </w:tc>
        <w:tc>
          <w:tcPr>
            <w:tcW w:w="8080" w:type="dxa"/>
          </w:tcPr>
          <w:p w:rsidR="00A92F21" w:rsidRPr="00A92F21" w:rsidRDefault="00A92F21" w:rsidP="00A92F21">
            <w:pPr>
              <w:spacing w:after="0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A92F21">
              <w:rPr>
                <w:rFonts w:ascii="Times New Roman" w:hAnsi="Times New Roman" w:cs="Times New Roman"/>
                <w:sz w:val="24"/>
                <w:lang w:val="en-US"/>
              </w:rPr>
              <w:t>Uncover the notion and essence of cultural globalization.</w:t>
            </w:r>
          </w:p>
        </w:tc>
        <w:tc>
          <w:tcPr>
            <w:tcW w:w="947" w:type="dxa"/>
          </w:tcPr>
          <w:p w:rsidR="00A92F21" w:rsidRPr="00A92F21" w:rsidRDefault="00A92F21" w:rsidP="00A92F21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A92F21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A92F21" w:rsidRPr="00A92F21" w:rsidTr="00D13568">
        <w:tc>
          <w:tcPr>
            <w:tcW w:w="817" w:type="dxa"/>
          </w:tcPr>
          <w:p w:rsidR="00A92F21" w:rsidRPr="00A92F21" w:rsidRDefault="00A92F21" w:rsidP="00A92F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A92F21">
              <w:rPr>
                <w:rFonts w:ascii="Times New Roman" w:hAnsi="Times New Roman" w:cs="Times New Roman"/>
                <w:sz w:val="24"/>
                <w:lang w:val="en-US"/>
              </w:rPr>
              <w:t>11</w:t>
            </w:r>
          </w:p>
        </w:tc>
        <w:tc>
          <w:tcPr>
            <w:tcW w:w="8080" w:type="dxa"/>
          </w:tcPr>
          <w:p w:rsidR="00A92F21" w:rsidRPr="00A92F21" w:rsidRDefault="00A92F21" w:rsidP="00A92F21">
            <w:pPr>
              <w:spacing w:after="0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A92F21">
              <w:rPr>
                <w:rFonts w:ascii="Times New Roman" w:hAnsi="Times New Roman" w:cs="Times New Roman"/>
                <w:sz w:val="24"/>
                <w:lang w:val="en-US"/>
              </w:rPr>
              <w:t>Explain the intensification of terrorism in a globalizing world</w:t>
            </w:r>
          </w:p>
        </w:tc>
        <w:tc>
          <w:tcPr>
            <w:tcW w:w="947" w:type="dxa"/>
          </w:tcPr>
          <w:p w:rsidR="00A92F21" w:rsidRPr="00A92F21" w:rsidRDefault="00A92F21" w:rsidP="00A92F21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A92F21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A92F21" w:rsidRPr="00A92F21" w:rsidTr="00D13568">
        <w:tc>
          <w:tcPr>
            <w:tcW w:w="817" w:type="dxa"/>
          </w:tcPr>
          <w:p w:rsidR="00A92F21" w:rsidRPr="00A92F21" w:rsidRDefault="00A92F21" w:rsidP="00A92F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A92F21">
              <w:rPr>
                <w:rFonts w:ascii="Times New Roman" w:hAnsi="Times New Roman" w:cs="Times New Roman"/>
                <w:sz w:val="24"/>
                <w:lang w:val="en-US"/>
              </w:rPr>
              <w:t>12</w:t>
            </w:r>
          </w:p>
        </w:tc>
        <w:tc>
          <w:tcPr>
            <w:tcW w:w="8080" w:type="dxa"/>
          </w:tcPr>
          <w:p w:rsidR="00A92F21" w:rsidRPr="00A92F21" w:rsidRDefault="00A92F21" w:rsidP="00A92F21">
            <w:pPr>
              <w:spacing w:after="0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A92F21">
              <w:rPr>
                <w:rFonts w:ascii="Times New Roman" w:hAnsi="Times New Roman" w:cs="Times New Roman"/>
                <w:sz w:val="24"/>
                <w:lang w:val="en-US"/>
              </w:rPr>
              <w:t>Describe globalization as the main trend of world development</w:t>
            </w:r>
          </w:p>
        </w:tc>
        <w:tc>
          <w:tcPr>
            <w:tcW w:w="947" w:type="dxa"/>
          </w:tcPr>
          <w:p w:rsidR="00A92F21" w:rsidRPr="00A92F21" w:rsidRDefault="00A92F21" w:rsidP="00A92F21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A92F21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A92F21" w:rsidRPr="00A92F21" w:rsidTr="00D13568">
        <w:tc>
          <w:tcPr>
            <w:tcW w:w="817" w:type="dxa"/>
          </w:tcPr>
          <w:p w:rsidR="00A92F21" w:rsidRPr="00A92F21" w:rsidRDefault="00A92F21" w:rsidP="00A92F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A92F21">
              <w:rPr>
                <w:rFonts w:ascii="Times New Roman" w:hAnsi="Times New Roman" w:cs="Times New Roman"/>
                <w:sz w:val="24"/>
                <w:lang w:val="en-US"/>
              </w:rPr>
              <w:t xml:space="preserve">13 </w:t>
            </w:r>
          </w:p>
        </w:tc>
        <w:tc>
          <w:tcPr>
            <w:tcW w:w="8080" w:type="dxa"/>
          </w:tcPr>
          <w:p w:rsidR="00A92F21" w:rsidRPr="00A92F21" w:rsidRDefault="00A92F21" w:rsidP="00A92F21">
            <w:pPr>
              <w:spacing w:after="0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A92F21">
              <w:rPr>
                <w:rFonts w:ascii="Times New Roman" w:hAnsi="Times New Roman" w:cs="Times New Roman"/>
                <w:sz w:val="24"/>
                <w:lang w:val="en-US"/>
              </w:rPr>
              <w:t>Explain the cause of the growth of actors in global governance</w:t>
            </w:r>
          </w:p>
        </w:tc>
        <w:tc>
          <w:tcPr>
            <w:tcW w:w="947" w:type="dxa"/>
          </w:tcPr>
          <w:p w:rsidR="00A92F21" w:rsidRPr="00A92F21" w:rsidRDefault="00A92F21" w:rsidP="00A92F21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A92F21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A92F21" w:rsidRPr="00A92F21" w:rsidTr="00D13568">
        <w:tc>
          <w:tcPr>
            <w:tcW w:w="817" w:type="dxa"/>
          </w:tcPr>
          <w:p w:rsidR="00A92F21" w:rsidRPr="00A92F21" w:rsidRDefault="00A92F21" w:rsidP="00A92F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A92F21">
              <w:rPr>
                <w:rFonts w:ascii="Times New Roman" w:hAnsi="Times New Roman" w:cs="Times New Roman"/>
                <w:sz w:val="24"/>
                <w:lang w:val="en-US"/>
              </w:rPr>
              <w:t>14</w:t>
            </w:r>
          </w:p>
        </w:tc>
        <w:tc>
          <w:tcPr>
            <w:tcW w:w="8080" w:type="dxa"/>
          </w:tcPr>
          <w:p w:rsidR="00A92F21" w:rsidRPr="00A92F21" w:rsidRDefault="00A92F21" w:rsidP="00A92F21">
            <w:pPr>
              <w:spacing w:after="0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A92F21">
              <w:rPr>
                <w:rFonts w:ascii="Times New Roman" w:hAnsi="Times New Roman" w:cs="Times New Roman"/>
                <w:sz w:val="24"/>
                <w:lang w:val="en-US"/>
              </w:rPr>
              <w:t>Do a comparative analysis of the role of the state and transnational actors in the global political system</w:t>
            </w:r>
          </w:p>
        </w:tc>
        <w:tc>
          <w:tcPr>
            <w:tcW w:w="947" w:type="dxa"/>
          </w:tcPr>
          <w:p w:rsidR="00A92F21" w:rsidRPr="00A92F21" w:rsidRDefault="00A92F21" w:rsidP="00A92F21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A92F21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A92F21" w:rsidRPr="00A92F21" w:rsidTr="00D13568">
        <w:tc>
          <w:tcPr>
            <w:tcW w:w="817" w:type="dxa"/>
          </w:tcPr>
          <w:p w:rsidR="00A92F21" w:rsidRPr="00A92F21" w:rsidRDefault="00A92F21" w:rsidP="00A92F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A92F21">
              <w:rPr>
                <w:rFonts w:ascii="Times New Roman" w:hAnsi="Times New Roman" w:cs="Times New Roman"/>
                <w:sz w:val="24"/>
                <w:lang w:val="en-US"/>
              </w:rPr>
              <w:t>15</w:t>
            </w:r>
          </w:p>
        </w:tc>
        <w:tc>
          <w:tcPr>
            <w:tcW w:w="8080" w:type="dxa"/>
          </w:tcPr>
          <w:p w:rsidR="00A92F21" w:rsidRPr="00A92F21" w:rsidRDefault="00A92F21" w:rsidP="00A92F21">
            <w:pPr>
              <w:spacing w:after="0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A92F21">
              <w:rPr>
                <w:rFonts w:ascii="Times New Roman" w:hAnsi="Times New Roman" w:cs="Times New Roman"/>
                <w:sz w:val="24"/>
                <w:lang w:val="en-US"/>
              </w:rPr>
              <w:t>Define the role of transnational actors (TNA) in the field of information technology</w:t>
            </w:r>
          </w:p>
        </w:tc>
        <w:tc>
          <w:tcPr>
            <w:tcW w:w="947" w:type="dxa"/>
          </w:tcPr>
          <w:p w:rsidR="00A92F21" w:rsidRPr="00A92F21" w:rsidRDefault="00A92F21" w:rsidP="00A92F21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A92F21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A92F21" w:rsidRPr="00A92F21" w:rsidTr="00D13568">
        <w:tc>
          <w:tcPr>
            <w:tcW w:w="817" w:type="dxa"/>
          </w:tcPr>
          <w:p w:rsidR="00A92F21" w:rsidRPr="00A92F21" w:rsidRDefault="00A92F21" w:rsidP="00A92F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A92F21">
              <w:rPr>
                <w:rFonts w:ascii="Times New Roman" w:hAnsi="Times New Roman" w:cs="Times New Roman"/>
                <w:sz w:val="24"/>
                <w:lang w:val="en-US"/>
              </w:rPr>
              <w:t xml:space="preserve">16 </w:t>
            </w:r>
          </w:p>
        </w:tc>
        <w:tc>
          <w:tcPr>
            <w:tcW w:w="8080" w:type="dxa"/>
          </w:tcPr>
          <w:p w:rsidR="00A92F21" w:rsidRPr="00A92F21" w:rsidRDefault="00A92F21" w:rsidP="00A92F21">
            <w:pPr>
              <w:spacing w:after="0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A92F21">
              <w:rPr>
                <w:rFonts w:ascii="Times New Roman" w:hAnsi="Times New Roman" w:cs="Times New Roman"/>
                <w:sz w:val="24"/>
                <w:lang w:val="en-US"/>
              </w:rPr>
              <w:t>Describe global problems as a form of expression of globalization in the second half of the 20th century</w:t>
            </w:r>
          </w:p>
        </w:tc>
        <w:tc>
          <w:tcPr>
            <w:tcW w:w="947" w:type="dxa"/>
          </w:tcPr>
          <w:p w:rsidR="00A92F21" w:rsidRPr="00A92F21" w:rsidRDefault="00A92F21" w:rsidP="00A92F21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A92F21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A92F21" w:rsidRPr="00A92F21" w:rsidTr="00D13568">
        <w:tc>
          <w:tcPr>
            <w:tcW w:w="817" w:type="dxa"/>
          </w:tcPr>
          <w:p w:rsidR="00A92F21" w:rsidRPr="00A92F21" w:rsidRDefault="00A92F21" w:rsidP="00A92F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A92F21">
              <w:rPr>
                <w:rFonts w:ascii="Times New Roman" w:hAnsi="Times New Roman" w:cs="Times New Roman"/>
                <w:sz w:val="24"/>
                <w:lang w:val="en-US"/>
              </w:rPr>
              <w:t>17</w:t>
            </w:r>
          </w:p>
        </w:tc>
        <w:tc>
          <w:tcPr>
            <w:tcW w:w="8080" w:type="dxa"/>
          </w:tcPr>
          <w:p w:rsidR="00A92F21" w:rsidRPr="00A92F21" w:rsidRDefault="00A92F21" w:rsidP="00A92F21">
            <w:pPr>
              <w:pStyle w:val="11"/>
              <w:ind w:left="34"/>
              <w:jc w:val="both"/>
              <w:rPr>
                <w:lang w:val="en-US"/>
              </w:rPr>
            </w:pPr>
            <w:r w:rsidRPr="00A92F21">
              <w:rPr>
                <w:lang w:val="en-US"/>
              </w:rPr>
              <w:t>Describe the emergence of globalistics and the main stages of its development</w:t>
            </w:r>
          </w:p>
        </w:tc>
        <w:tc>
          <w:tcPr>
            <w:tcW w:w="947" w:type="dxa"/>
          </w:tcPr>
          <w:p w:rsidR="00A92F21" w:rsidRPr="00A92F21" w:rsidRDefault="00A92F21" w:rsidP="00A92F21">
            <w:pPr>
              <w:spacing w:after="0"/>
              <w:ind w:left="34"/>
              <w:jc w:val="both"/>
              <w:rPr>
                <w:rFonts w:ascii="Times New Roman" w:hAnsi="Times New Roman" w:cs="Times New Roman"/>
                <w:sz w:val="24"/>
              </w:rPr>
            </w:pPr>
            <w:r w:rsidRPr="00A92F21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A92F21" w:rsidRPr="00A92F21" w:rsidTr="00D13568">
        <w:tc>
          <w:tcPr>
            <w:tcW w:w="817" w:type="dxa"/>
          </w:tcPr>
          <w:p w:rsidR="00A92F21" w:rsidRPr="00A92F21" w:rsidRDefault="00A92F21" w:rsidP="00A92F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A92F21">
              <w:rPr>
                <w:rFonts w:ascii="Times New Roman" w:hAnsi="Times New Roman" w:cs="Times New Roman"/>
                <w:sz w:val="24"/>
                <w:lang w:val="en-US"/>
              </w:rPr>
              <w:t>18</w:t>
            </w:r>
          </w:p>
        </w:tc>
        <w:tc>
          <w:tcPr>
            <w:tcW w:w="8080" w:type="dxa"/>
          </w:tcPr>
          <w:p w:rsidR="00A92F21" w:rsidRPr="00A92F21" w:rsidRDefault="00A92F21" w:rsidP="00A92F21">
            <w:pPr>
              <w:pStyle w:val="11"/>
              <w:ind w:left="34"/>
              <w:jc w:val="both"/>
              <w:rPr>
                <w:lang w:val="en-US"/>
              </w:rPr>
            </w:pPr>
            <w:r w:rsidRPr="00A92F21">
              <w:rPr>
                <w:lang w:val="en-US"/>
              </w:rPr>
              <w:t>Explain the nature of antiglobalism as a social protest movement</w:t>
            </w:r>
          </w:p>
        </w:tc>
        <w:tc>
          <w:tcPr>
            <w:tcW w:w="947" w:type="dxa"/>
          </w:tcPr>
          <w:p w:rsidR="00A92F21" w:rsidRPr="00A92F21" w:rsidRDefault="00A92F21" w:rsidP="00A92F21">
            <w:pPr>
              <w:spacing w:after="0"/>
              <w:ind w:left="34"/>
              <w:jc w:val="both"/>
              <w:rPr>
                <w:rFonts w:ascii="Times New Roman" w:hAnsi="Times New Roman" w:cs="Times New Roman"/>
                <w:sz w:val="24"/>
              </w:rPr>
            </w:pPr>
            <w:r w:rsidRPr="00A92F21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A92F21" w:rsidRPr="00A92F21" w:rsidTr="00D13568">
        <w:tc>
          <w:tcPr>
            <w:tcW w:w="817" w:type="dxa"/>
          </w:tcPr>
          <w:p w:rsidR="00A92F21" w:rsidRPr="00A92F21" w:rsidRDefault="00A92F21" w:rsidP="00A92F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A92F21">
              <w:rPr>
                <w:rFonts w:ascii="Times New Roman" w:hAnsi="Times New Roman" w:cs="Times New Roman"/>
                <w:sz w:val="24"/>
                <w:lang w:val="en-US"/>
              </w:rPr>
              <w:t>19</w:t>
            </w:r>
          </w:p>
        </w:tc>
        <w:tc>
          <w:tcPr>
            <w:tcW w:w="8080" w:type="dxa"/>
          </w:tcPr>
          <w:p w:rsidR="00A92F21" w:rsidRPr="00A92F21" w:rsidRDefault="00A92F21" w:rsidP="00A92F21">
            <w:pPr>
              <w:pStyle w:val="11"/>
              <w:ind w:left="34"/>
              <w:jc w:val="both"/>
              <w:rPr>
                <w:lang w:val="en-US"/>
              </w:rPr>
            </w:pPr>
            <w:r w:rsidRPr="00A92F21">
              <w:rPr>
                <w:lang w:val="en-US"/>
              </w:rPr>
              <w:t>Show the relationship between globalization and contemporary international relations</w:t>
            </w:r>
          </w:p>
        </w:tc>
        <w:tc>
          <w:tcPr>
            <w:tcW w:w="947" w:type="dxa"/>
          </w:tcPr>
          <w:p w:rsidR="00A92F21" w:rsidRPr="00A92F21" w:rsidRDefault="00A92F21" w:rsidP="00A92F21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A92F21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A92F21" w:rsidRPr="00A92F21" w:rsidTr="00D13568">
        <w:tc>
          <w:tcPr>
            <w:tcW w:w="817" w:type="dxa"/>
          </w:tcPr>
          <w:p w:rsidR="00A92F21" w:rsidRPr="00A92F21" w:rsidRDefault="00A92F21" w:rsidP="00A92F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A92F21">
              <w:rPr>
                <w:rFonts w:ascii="Times New Roman" w:hAnsi="Times New Roman" w:cs="Times New Roman"/>
                <w:sz w:val="24"/>
                <w:lang w:val="en-US"/>
              </w:rPr>
              <w:t>20</w:t>
            </w:r>
          </w:p>
        </w:tc>
        <w:tc>
          <w:tcPr>
            <w:tcW w:w="8080" w:type="dxa"/>
          </w:tcPr>
          <w:p w:rsidR="00A92F21" w:rsidRPr="00A92F21" w:rsidRDefault="00A92F21" w:rsidP="00A92F21">
            <w:pPr>
              <w:pStyle w:val="11"/>
              <w:ind w:left="34"/>
              <w:jc w:val="both"/>
              <w:rPr>
                <w:lang w:val="en-US"/>
              </w:rPr>
            </w:pPr>
            <w:r w:rsidRPr="00A92F21">
              <w:t>Проанализируйте</w:t>
            </w:r>
            <w:r w:rsidRPr="00A92F21">
              <w:rPr>
                <w:lang w:val="en-US"/>
              </w:rPr>
              <w:t xml:space="preserve"> </w:t>
            </w:r>
            <w:r w:rsidRPr="00A92F21">
              <w:t>глобальные</w:t>
            </w:r>
            <w:r w:rsidRPr="00A92F21">
              <w:rPr>
                <w:lang w:val="en-US"/>
              </w:rPr>
              <w:t xml:space="preserve"> </w:t>
            </w:r>
            <w:r w:rsidRPr="00A92F21">
              <w:t>геополитические</w:t>
            </w:r>
            <w:r w:rsidRPr="00A92F21">
              <w:rPr>
                <w:lang w:val="en-US"/>
              </w:rPr>
              <w:t xml:space="preserve"> </w:t>
            </w:r>
            <w:r w:rsidRPr="00A92F21">
              <w:t>процессы</w:t>
            </w:r>
          </w:p>
          <w:p w:rsidR="00A92F21" w:rsidRPr="00A92F21" w:rsidRDefault="00A92F21" w:rsidP="00A92F21">
            <w:pPr>
              <w:pStyle w:val="11"/>
              <w:ind w:left="34"/>
              <w:jc w:val="both"/>
              <w:rPr>
                <w:lang w:val="en-US"/>
              </w:rPr>
            </w:pPr>
            <w:r w:rsidRPr="00A92F21">
              <w:rPr>
                <w:lang w:val="en-US"/>
              </w:rPr>
              <w:t>Analyze global geopolitical processes</w:t>
            </w:r>
          </w:p>
        </w:tc>
        <w:tc>
          <w:tcPr>
            <w:tcW w:w="947" w:type="dxa"/>
          </w:tcPr>
          <w:p w:rsidR="00A92F21" w:rsidRPr="00A92F21" w:rsidRDefault="00A92F21" w:rsidP="00A92F21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A92F21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A92F21" w:rsidRPr="00A92F21" w:rsidTr="00D13568">
        <w:tc>
          <w:tcPr>
            <w:tcW w:w="817" w:type="dxa"/>
          </w:tcPr>
          <w:p w:rsidR="00A92F21" w:rsidRPr="00A92F21" w:rsidRDefault="00A92F21" w:rsidP="00A92F21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92F21"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8080" w:type="dxa"/>
          </w:tcPr>
          <w:p w:rsidR="00A92F21" w:rsidRPr="00A92F21" w:rsidRDefault="00A92F21" w:rsidP="00A92F21">
            <w:pPr>
              <w:pStyle w:val="11"/>
              <w:ind w:left="34"/>
              <w:jc w:val="both"/>
              <w:rPr>
                <w:lang w:val="en-US"/>
              </w:rPr>
            </w:pPr>
            <w:r w:rsidRPr="00A92F21">
              <w:rPr>
                <w:lang w:val="en-US"/>
              </w:rPr>
              <w:t>Describe the interaction of states and global structures.</w:t>
            </w:r>
          </w:p>
        </w:tc>
        <w:tc>
          <w:tcPr>
            <w:tcW w:w="947" w:type="dxa"/>
          </w:tcPr>
          <w:p w:rsidR="00A92F21" w:rsidRPr="00A92F21" w:rsidRDefault="00A92F21" w:rsidP="00A92F21">
            <w:pPr>
              <w:spacing w:after="0"/>
              <w:ind w:left="34"/>
              <w:jc w:val="both"/>
              <w:rPr>
                <w:rFonts w:ascii="Times New Roman" w:hAnsi="Times New Roman" w:cs="Times New Roman"/>
                <w:sz w:val="24"/>
              </w:rPr>
            </w:pPr>
            <w:r w:rsidRPr="00A92F21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A92F21" w:rsidRPr="00A92F21" w:rsidTr="00D13568">
        <w:tc>
          <w:tcPr>
            <w:tcW w:w="817" w:type="dxa"/>
          </w:tcPr>
          <w:p w:rsidR="00A92F21" w:rsidRPr="00A92F21" w:rsidRDefault="00A92F21" w:rsidP="00A92F21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92F21"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8080" w:type="dxa"/>
          </w:tcPr>
          <w:p w:rsidR="00A92F21" w:rsidRPr="00A92F21" w:rsidRDefault="00A92F21" w:rsidP="00A92F21">
            <w:pPr>
              <w:pStyle w:val="11"/>
              <w:ind w:left="34"/>
              <w:jc w:val="both"/>
              <w:rPr>
                <w:lang w:val="en-US"/>
              </w:rPr>
            </w:pPr>
            <w:r w:rsidRPr="00A92F21">
              <w:rPr>
                <w:lang w:val="en-US"/>
              </w:rPr>
              <w:t>Identify the place and role of Kazakhstan in the globalizing world</w:t>
            </w:r>
          </w:p>
        </w:tc>
        <w:tc>
          <w:tcPr>
            <w:tcW w:w="947" w:type="dxa"/>
          </w:tcPr>
          <w:p w:rsidR="00A92F21" w:rsidRPr="00A92F21" w:rsidRDefault="00A92F21" w:rsidP="00A92F21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A92F21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A92F21" w:rsidRPr="00A92F21" w:rsidTr="00D13568">
        <w:tc>
          <w:tcPr>
            <w:tcW w:w="817" w:type="dxa"/>
          </w:tcPr>
          <w:p w:rsidR="00A92F21" w:rsidRPr="00A92F21" w:rsidRDefault="00A92F21" w:rsidP="00A92F21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92F21"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8080" w:type="dxa"/>
          </w:tcPr>
          <w:p w:rsidR="00A92F21" w:rsidRPr="00A92F21" w:rsidRDefault="00A92F21" w:rsidP="00A92F21">
            <w:pPr>
              <w:pStyle w:val="11"/>
              <w:ind w:left="34"/>
              <w:jc w:val="both"/>
              <w:rPr>
                <w:lang w:val="en-US"/>
              </w:rPr>
            </w:pPr>
            <w:r w:rsidRPr="00A92F21">
              <w:rPr>
                <w:lang w:val="en-US"/>
              </w:rPr>
              <w:t>Expand the content of globalization processes</w:t>
            </w:r>
          </w:p>
        </w:tc>
        <w:tc>
          <w:tcPr>
            <w:tcW w:w="947" w:type="dxa"/>
          </w:tcPr>
          <w:p w:rsidR="00A92F21" w:rsidRPr="00A92F21" w:rsidRDefault="00A92F21" w:rsidP="00A92F21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A92F21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A92F21" w:rsidRPr="00A92F21" w:rsidTr="00D13568">
        <w:tc>
          <w:tcPr>
            <w:tcW w:w="817" w:type="dxa"/>
          </w:tcPr>
          <w:p w:rsidR="00A92F21" w:rsidRPr="00A92F21" w:rsidRDefault="00A92F21" w:rsidP="00A92F21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92F21"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8080" w:type="dxa"/>
          </w:tcPr>
          <w:p w:rsidR="00A92F21" w:rsidRPr="00A92F21" w:rsidRDefault="00A92F21" w:rsidP="00A92F21">
            <w:pPr>
              <w:pStyle w:val="11"/>
              <w:ind w:left="34"/>
              <w:jc w:val="both"/>
              <w:rPr>
                <w:lang w:val="en-US"/>
              </w:rPr>
            </w:pPr>
            <w:r w:rsidRPr="00A92F21">
              <w:rPr>
                <w:lang w:val="en-US"/>
              </w:rPr>
              <w:t>Determine the positive and negative effects of globalization on humanity?</w:t>
            </w:r>
          </w:p>
        </w:tc>
        <w:tc>
          <w:tcPr>
            <w:tcW w:w="947" w:type="dxa"/>
          </w:tcPr>
          <w:p w:rsidR="00A92F21" w:rsidRPr="00A92F21" w:rsidRDefault="00A92F21" w:rsidP="00A92F21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A92F21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A92F21" w:rsidRPr="00A92F21" w:rsidTr="00D13568">
        <w:tc>
          <w:tcPr>
            <w:tcW w:w="817" w:type="dxa"/>
          </w:tcPr>
          <w:p w:rsidR="00A92F21" w:rsidRPr="00A92F21" w:rsidRDefault="00A92F21" w:rsidP="00A92F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A92F21">
              <w:rPr>
                <w:rFonts w:ascii="Times New Roman" w:hAnsi="Times New Roman" w:cs="Times New Roman"/>
                <w:sz w:val="24"/>
                <w:lang w:val="en-US"/>
              </w:rPr>
              <w:t>25</w:t>
            </w:r>
          </w:p>
        </w:tc>
        <w:tc>
          <w:tcPr>
            <w:tcW w:w="8080" w:type="dxa"/>
          </w:tcPr>
          <w:p w:rsidR="00A92F21" w:rsidRPr="00A92F21" w:rsidRDefault="00A92F21" w:rsidP="00A92F21">
            <w:pPr>
              <w:pStyle w:val="11"/>
              <w:ind w:left="34"/>
              <w:jc w:val="both"/>
              <w:rPr>
                <w:lang w:val="en-US"/>
              </w:rPr>
            </w:pPr>
            <w:r w:rsidRPr="00A92F21">
              <w:rPr>
                <w:lang w:val="en-US"/>
              </w:rPr>
              <w:t>Analyze the role of the United Nations in the modern globalizing world</w:t>
            </w:r>
          </w:p>
        </w:tc>
        <w:tc>
          <w:tcPr>
            <w:tcW w:w="947" w:type="dxa"/>
          </w:tcPr>
          <w:p w:rsidR="00A92F21" w:rsidRPr="00A92F21" w:rsidRDefault="00A92F21" w:rsidP="00A92F21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A92F21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A92F21" w:rsidRPr="00A92F21" w:rsidTr="00D13568">
        <w:tc>
          <w:tcPr>
            <w:tcW w:w="817" w:type="dxa"/>
          </w:tcPr>
          <w:p w:rsidR="00A92F21" w:rsidRPr="00A92F21" w:rsidRDefault="00A92F21" w:rsidP="00A92F21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92F21"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8080" w:type="dxa"/>
          </w:tcPr>
          <w:p w:rsidR="00A92F21" w:rsidRPr="00A92F21" w:rsidRDefault="00A92F21" w:rsidP="00A92F21">
            <w:pPr>
              <w:pStyle w:val="11"/>
              <w:ind w:left="34"/>
              <w:jc w:val="both"/>
              <w:rPr>
                <w:lang w:val="en-US"/>
              </w:rPr>
            </w:pPr>
            <w:r w:rsidRPr="00A92F21">
              <w:rPr>
                <w:lang w:val="en-US"/>
              </w:rPr>
              <w:t>Identify the main aspects of the impact of globalization on democratic processes.</w:t>
            </w:r>
          </w:p>
        </w:tc>
        <w:tc>
          <w:tcPr>
            <w:tcW w:w="947" w:type="dxa"/>
          </w:tcPr>
          <w:p w:rsidR="00A92F21" w:rsidRPr="00A92F21" w:rsidRDefault="00A92F21" w:rsidP="00A92F21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A92F21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A92F21" w:rsidRPr="00A92F21" w:rsidTr="00D13568">
        <w:tc>
          <w:tcPr>
            <w:tcW w:w="817" w:type="dxa"/>
          </w:tcPr>
          <w:p w:rsidR="00A92F21" w:rsidRPr="00A92F21" w:rsidRDefault="00A92F21" w:rsidP="00A92F21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92F21">
              <w:rPr>
                <w:rFonts w:ascii="Times New Roman" w:hAnsi="Times New Roman" w:cs="Times New Roman"/>
                <w:sz w:val="24"/>
              </w:rPr>
              <w:t>27</w:t>
            </w:r>
          </w:p>
        </w:tc>
        <w:tc>
          <w:tcPr>
            <w:tcW w:w="8080" w:type="dxa"/>
          </w:tcPr>
          <w:p w:rsidR="00A92F21" w:rsidRPr="00A92F21" w:rsidRDefault="00A92F21" w:rsidP="00A92F21">
            <w:pPr>
              <w:pStyle w:val="11"/>
              <w:ind w:left="34"/>
              <w:jc w:val="both"/>
              <w:rPr>
                <w:lang w:val="en-US"/>
              </w:rPr>
            </w:pPr>
            <w:r w:rsidRPr="00A92F21">
              <w:rPr>
                <w:lang w:val="en-US"/>
              </w:rPr>
              <w:t>Explain the relationship between globalization and sustainable development</w:t>
            </w:r>
          </w:p>
        </w:tc>
        <w:tc>
          <w:tcPr>
            <w:tcW w:w="947" w:type="dxa"/>
          </w:tcPr>
          <w:p w:rsidR="00A92F21" w:rsidRPr="00A92F21" w:rsidRDefault="00A92F21" w:rsidP="00A92F21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A92F21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A92F21" w:rsidRPr="00A92F21" w:rsidTr="00D13568">
        <w:tc>
          <w:tcPr>
            <w:tcW w:w="817" w:type="dxa"/>
          </w:tcPr>
          <w:p w:rsidR="00A92F21" w:rsidRPr="00A92F21" w:rsidRDefault="00A92F21" w:rsidP="00A92F21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92F21"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8080" w:type="dxa"/>
          </w:tcPr>
          <w:p w:rsidR="00A92F21" w:rsidRPr="00A92F21" w:rsidRDefault="00A92F21" w:rsidP="00A92F21">
            <w:pPr>
              <w:pStyle w:val="11"/>
              <w:ind w:left="34"/>
              <w:jc w:val="both"/>
              <w:rPr>
                <w:lang w:val="en-US"/>
              </w:rPr>
            </w:pPr>
            <w:r w:rsidRPr="00A92F21">
              <w:rPr>
                <w:lang w:val="en-US"/>
              </w:rPr>
              <w:t>Show the role of international non-governmental organizations as actors of global governance.</w:t>
            </w:r>
          </w:p>
        </w:tc>
        <w:tc>
          <w:tcPr>
            <w:tcW w:w="947" w:type="dxa"/>
          </w:tcPr>
          <w:p w:rsidR="00A92F21" w:rsidRPr="00A92F21" w:rsidRDefault="00A92F21" w:rsidP="00A92F21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A92F21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A92F21" w:rsidRPr="00A92F21" w:rsidTr="00D13568">
        <w:tc>
          <w:tcPr>
            <w:tcW w:w="817" w:type="dxa"/>
          </w:tcPr>
          <w:p w:rsidR="00A92F21" w:rsidRPr="00A92F21" w:rsidRDefault="00A92F21" w:rsidP="00A92F21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92F21"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8080" w:type="dxa"/>
          </w:tcPr>
          <w:p w:rsidR="00A92F21" w:rsidRPr="00A92F21" w:rsidRDefault="00A92F21" w:rsidP="00A92F21">
            <w:pPr>
              <w:pStyle w:val="11"/>
              <w:ind w:left="34"/>
              <w:jc w:val="both"/>
              <w:rPr>
                <w:lang w:val="en-US"/>
              </w:rPr>
            </w:pPr>
            <w:r w:rsidRPr="00A92F21">
              <w:rPr>
                <w:lang w:val="en-US"/>
              </w:rPr>
              <w:t>Uncover the causes of the anti-globalization movement.</w:t>
            </w:r>
          </w:p>
        </w:tc>
        <w:tc>
          <w:tcPr>
            <w:tcW w:w="947" w:type="dxa"/>
          </w:tcPr>
          <w:p w:rsidR="00A92F21" w:rsidRPr="00A92F21" w:rsidRDefault="00A92F21" w:rsidP="00A92F21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A92F21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A92F21" w:rsidRPr="00A92F21" w:rsidTr="00D13568">
        <w:tc>
          <w:tcPr>
            <w:tcW w:w="817" w:type="dxa"/>
          </w:tcPr>
          <w:p w:rsidR="00A92F21" w:rsidRPr="00A92F21" w:rsidRDefault="00A92F21" w:rsidP="00A92F21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92F21"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8080" w:type="dxa"/>
          </w:tcPr>
          <w:p w:rsidR="00A92F21" w:rsidRPr="00A92F21" w:rsidRDefault="00A92F21" w:rsidP="00A92F21">
            <w:pPr>
              <w:pStyle w:val="11"/>
              <w:ind w:left="34"/>
              <w:jc w:val="both"/>
              <w:rPr>
                <w:lang w:val="en-US"/>
              </w:rPr>
            </w:pPr>
            <w:r w:rsidRPr="00A92F21">
              <w:rPr>
                <w:lang w:val="en-US"/>
              </w:rPr>
              <w:t>Uncover the essence of global integration</w:t>
            </w:r>
          </w:p>
        </w:tc>
        <w:tc>
          <w:tcPr>
            <w:tcW w:w="947" w:type="dxa"/>
          </w:tcPr>
          <w:p w:rsidR="00A92F21" w:rsidRPr="00A92F21" w:rsidRDefault="00A92F21" w:rsidP="00A92F21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A92F21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A92F21" w:rsidRPr="00A92F21" w:rsidTr="00D13568">
        <w:tc>
          <w:tcPr>
            <w:tcW w:w="817" w:type="dxa"/>
          </w:tcPr>
          <w:p w:rsidR="00A92F21" w:rsidRPr="00A92F21" w:rsidRDefault="00A92F21" w:rsidP="00A92F21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92F21">
              <w:rPr>
                <w:rFonts w:ascii="Times New Roman" w:hAnsi="Times New Roman" w:cs="Times New Roman"/>
                <w:sz w:val="24"/>
              </w:rPr>
              <w:t>31</w:t>
            </w:r>
          </w:p>
        </w:tc>
        <w:tc>
          <w:tcPr>
            <w:tcW w:w="8080" w:type="dxa"/>
          </w:tcPr>
          <w:p w:rsidR="00A92F21" w:rsidRPr="00A92F21" w:rsidRDefault="00A92F21" w:rsidP="00A92F21">
            <w:pPr>
              <w:pStyle w:val="11"/>
              <w:ind w:left="34"/>
              <w:jc w:val="both"/>
              <w:rPr>
                <w:lang w:val="en-US"/>
              </w:rPr>
            </w:pPr>
            <w:r w:rsidRPr="00A92F21">
              <w:rPr>
                <w:lang w:val="en-US"/>
              </w:rPr>
              <w:t>Explain the relationship between global governance and state sovereignty</w:t>
            </w:r>
          </w:p>
        </w:tc>
        <w:tc>
          <w:tcPr>
            <w:tcW w:w="947" w:type="dxa"/>
          </w:tcPr>
          <w:p w:rsidR="00A92F21" w:rsidRPr="00A92F21" w:rsidRDefault="00A92F21" w:rsidP="00A92F21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A92F21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A92F21" w:rsidRPr="00A92F21" w:rsidTr="00D13568">
        <w:tc>
          <w:tcPr>
            <w:tcW w:w="817" w:type="dxa"/>
          </w:tcPr>
          <w:p w:rsidR="00A92F21" w:rsidRPr="00A92F21" w:rsidRDefault="00A92F21" w:rsidP="00A92F21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92F21">
              <w:rPr>
                <w:rFonts w:ascii="Times New Roman" w:hAnsi="Times New Roman" w:cs="Times New Roman"/>
                <w:sz w:val="24"/>
              </w:rPr>
              <w:t>32</w:t>
            </w:r>
          </w:p>
        </w:tc>
        <w:tc>
          <w:tcPr>
            <w:tcW w:w="8080" w:type="dxa"/>
          </w:tcPr>
          <w:p w:rsidR="00A92F21" w:rsidRPr="00A92F21" w:rsidRDefault="00A92F21" w:rsidP="00A92F21">
            <w:pPr>
              <w:pStyle w:val="11"/>
              <w:ind w:left="34"/>
              <w:jc w:val="both"/>
              <w:rPr>
                <w:lang w:val="en-US"/>
              </w:rPr>
            </w:pPr>
            <w:r w:rsidRPr="00A92F21">
              <w:rPr>
                <w:lang w:val="en-US"/>
              </w:rPr>
              <w:t>Define the role of global cities as a hotbed of globalization processes</w:t>
            </w:r>
          </w:p>
        </w:tc>
        <w:tc>
          <w:tcPr>
            <w:tcW w:w="947" w:type="dxa"/>
          </w:tcPr>
          <w:p w:rsidR="00A92F21" w:rsidRPr="00A92F21" w:rsidRDefault="00A92F21" w:rsidP="00A92F21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A92F21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A92F21" w:rsidRPr="00A92F21" w:rsidTr="00D13568">
        <w:tc>
          <w:tcPr>
            <w:tcW w:w="817" w:type="dxa"/>
          </w:tcPr>
          <w:p w:rsidR="00A92F21" w:rsidRPr="00A92F21" w:rsidRDefault="00A92F21" w:rsidP="00A92F21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92F21">
              <w:rPr>
                <w:rFonts w:ascii="Times New Roman" w:hAnsi="Times New Roman" w:cs="Times New Roman"/>
                <w:sz w:val="24"/>
              </w:rPr>
              <w:t>33</w:t>
            </w:r>
          </w:p>
        </w:tc>
        <w:tc>
          <w:tcPr>
            <w:tcW w:w="8080" w:type="dxa"/>
          </w:tcPr>
          <w:p w:rsidR="00A92F21" w:rsidRPr="00A92F21" w:rsidRDefault="00A92F21" w:rsidP="00A92F21">
            <w:pPr>
              <w:pStyle w:val="11"/>
              <w:ind w:left="34"/>
              <w:jc w:val="both"/>
              <w:rPr>
                <w:lang w:val="en-US"/>
              </w:rPr>
            </w:pPr>
            <w:r w:rsidRPr="00A92F21">
              <w:rPr>
                <w:lang w:val="en-US"/>
              </w:rPr>
              <w:t>Uncover the tasks that the modern state is solving in the conditions of globalization?</w:t>
            </w:r>
          </w:p>
        </w:tc>
        <w:tc>
          <w:tcPr>
            <w:tcW w:w="947" w:type="dxa"/>
          </w:tcPr>
          <w:p w:rsidR="00A92F21" w:rsidRPr="00A92F21" w:rsidRDefault="00A92F21" w:rsidP="00A92F21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A92F21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A92F21" w:rsidRPr="00A92F21" w:rsidTr="00D13568">
        <w:tc>
          <w:tcPr>
            <w:tcW w:w="817" w:type="dxa"/>
          </w:tcPr>
          <w:p w:rsidR="00A92F21" w:rsidRPr="00A92F21" w:rsidRDefault="00A92F21" w:rsidP="00A92F21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92F21">
              <w:rPr>
                <w:rFonts w:ascii="Times New Roman" w:hAnsi="Times New Roman" w:cs="Times New Roman"/>
                <w:sz w:val="24"/>
              </w:rPr>
              <w:t>34</w:t>
            </w:r>
          </w:p>
        </w:tc>
        <w:tc>
          <w:tcPr>
            <w:tcW w:w="8080" w:type="dxa"/>
          </w:tcPr>
          <w:p w:rsidR="00A92F21" w:rsidRPr="00A92F21" w:rsidRDefault="00A92F21" w:rsidP="00A92F21">
            <w:pPr>
              <w:pStyle w:val="11"/>
              <w:ind w:left="34"/>
              <w:jc w:val="both"/>
              <w:rPr>
                <w:lang w:val="en-US"/>
              </w:rPr>
            </w:pPr>
            <w:r w:rsidRPr="00A92F21">
              <w:rPr>
                <w:lang w:val="en-US"/>
              </w:rPr>
              <w:t>Analyze world development and world order: essence, actors and contradictions</w:t>
            </w:r>
          </w:p>
        </w:tc>
        <w:tc>
          <w:tcPr>
            <w:tcW w:w="947" w:type="dxa"/>
          </w:tcPr>
          <w:p w:rsidR="00A92F21" w:rsidRPr="00A92F21" w:rsidRDefault="00A92F21" w:rsidP="00A92F21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A92F21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A92F21" w:rsidRPr="00A92F21" w:rsidTr="00D13568">
        <w:tc>
          <w:tcPr>
            <w:tcW w:w="817" w:type="dxa"/>
          </w:tcPr>
          <w:p w:rsidR="00A92F21" w:rsidRPr="00A92F21" w:rsidRDefault="00A92F21" w:rsidP="00A92F21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92F21">
              <w:rPr>
                <w:rFonts w:ascii="Times New Roman" w:hAnsi="Times New Roman" w:cs="Times New Roman"/>
                <w:sz w:val="24"/>
              </w:rPr>
              <w:t>35</w:t>
            </w:r>
          </w:p>
        </w:tc>
        <w:tc>
          <w:tcPr>
            <w:tcW w:w="8080" w:type="dxa"/>
          </w:tcPr>
          <w:p w:rsidR="00A92F21" w:rsidRPr="00A92F21" w:rsidRDefault="00A92F21" w:rsidP="00A92F21">
            <w:pPr>
              <w:pStyle w:val="11"/>
              <w:ind w:left="34"/>
              <w:jc w:val="both"/>
              <w:rPr>
                <w:lang w:val="en-US"/>
              </w:rPr>
            </w:pPr>
            <w:r w:rsidRPr="00A92F21">
              <w:rPr>
                <w:lang w:val="en-US"/>
              </w:rPr>
              <w:t>Explain the relationship between the concepts of global politics and national interests of the state.</w:t>
            </w:r>
          </w:p>
        </w:tc>
        <w:tc>
          <w:tcPr>
            <w:tcW w:w="947" w:type="dxa"/>
          </w:tcPr>
          <w:p w:rsidR="00A92F21" w:rsidRPr="00A92F21" w:rsidRDefault="00A92F21" w:rsidP="00A92F21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A92F21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A92F21" w:rsidRPr="00A92F21" w:rsidTr="00D13568">
        <w:tc>
          <w:tcPr>
            <w:tcW w:w="817" w:type="dxa"/>
          </w:tcPr>
          <w:p w:rsidR="00A92F21" w:rsidRPr="00A92F21" w:rsidRDefault="00A92F21" w:rsidP="00A92F21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92F21">
              <w:rPr>
                <w:rFonts w:ascii="Times New Roman" w:hAnsi="Times New Roman" w:cs="Times New Roman"/>
                <w:sz w:val="24"/>
              </w:rPr>
              <w:t>36</w:t>
            </w:r>
          </w:p>
        </w:tc>
        <w:tc>
          <w:tcPr>
            <w:tcW w:w="8080" w:type="dxa"/>
          </w:tcPr>
          <w:p w:rsidR="00A92F21" w:rsidRPr="00A92F21" w:rsidRDefault="00A92F21" w:rsidP="00A92F21">
            <w:pPr>
              <w:pStyle w:val="11"/>
              <w:ind w:left="34"/>
              <w:jc w:val="both"/>
              <w:rPr>
                <w:lang w:val="en-US"/>
              </w:rPr>
            </w:pPr>
            <w:r w:rsidRPr="00A92F21">
              <w:rPr>
                <w:lang w:val="en-US"/>
              </w:rPr>
              <w:t>Uncover the process of integration as a condition of stability and security of the region: the theoretical aspect.</w:t>
            </w:r>
          </w:p>
        </w:tc>
        <w:tc>
          <w:tcPr>
            <w:tcW w:w="947" w:type="dxa"/>
          </w:tcPr>
          <w:p w:rsidR="00A92F21" w:rsidRPr="00A92F21" w:rsidRDefault="00A92F21" w:rsidP="00A92F21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A92F21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A92F21" w:rsidRPr="00A92F21" w:rsidTr="00D13568">
        <w:tc>
          <w:tcPr>
            <w:tcW w:w="817" w:type="dxa"/>
          </w:tcPr>
          <w:p w:rsidR="00A92F21" w:rsidRPr="00A92F21" w:rsidRDefault="00A92F21" w:rsidP="00A92F21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92F21">
              <w:rPr>
                <w:rFonts w:ascii="Times New Roman" w:hAnsi="Times New Roman" w:cs="Times New Roman"/>
                <w:sz w:val="24"/>
              </w:rPr>
              <w:t>37</w:t>
            </w:r>
          </w:p>
        </w:tc>
        <w:tc>
          <w:tcPr>
            <w:tcW w:w="8080" w:type="dxa"/>
          </w:tcPr>
          <w:p w:rsidR="00A92F21" w:rsidRPr="00A92F21" w:rsidRDefault="00A92F21" w:rsidP="00A92F21">
            <w:pPr>
              <w:pStyle w:val="11"/>
              <w:ind w:left="34"/>
              <w:jc w:val="both"/>
              <w:rPr>
                <w:lang w:val="en-US"/>
              </w:rPr>
            </w:pPr>
            <w:r w:rsidRPr="00A92F21">
              <w:rPr>
                <w:lang w:val="en-US"/>
              </w:rPr>
              <w:t>Uncover the current trends in the field of international military-political security</w:t>
            </w:r>
          </w:p>
        </w:tc>
        <w:tc>
          <w:tcPr>
            <w:tcW w:w="947" w:type="dxa"/>
          </w:tcPr>
          <w:p w:rsidR="00A92F21" w:rsidRPr="00A92F21" w:rsidRDefault="00A92F21" w:rsidP="00A92F21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A92F21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A92F21" w:rsidRPr="00A92F21" w:rsidTr="00D13568">
        <w:tc>
          <w:tcPr>
            <w:tcW w:w="817" w:type="dxa"/>
          </w:tcPr>
          <w:p w:rsidR="00A92F21" w:rsidRPr="00A92F21" w:rsidRDefault="00A92F21" w:rsidP="00A92F21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92F21">
              <w:rPr>
                <w:rFonts w:ascii="Times New Roman" w:hAnsi="Times New Roman" w:cs="Times New Roman"/>
                <w:sz w:val="24"/>
              </w:rPr>
              <w:t>38</w:t>
            </w:r>
          </w:p>
        </w:tc>
        <w:tc>
          <w:tcPr>
            <w:tcW w:w="8080" w:type="dxa"/>
          </w:tcPr>
          <w:p w:rsidR="00A92F21" w:rsidRPr="00A92F21" w:rsidRDefault="00A92F21" w:rsidP="00A92F21">
            <w:pPr>
              <w:pStyle w:val="11"/>
              <w:ind w:left="34"/>
              <w:jc w:val="both"/>
              <w:rPr>
                <w:lang w:val="en-US"/>
              </w:rPr>
            </w:pPr>
            <w:r w:rsidRPr="00A92F21">
              <w:rPr>
                <w:lang w:val="en-US"/>
              </w:rPr>
              <w:t>Analyze the main geopolitical centers of the world at the present stage</w:t>
            </w:r>
          </w:p>
        </w:tc>
        <w:tc>
          <w:tcPr>
            <w:tcW w:w="947" w:type="dxa"/>
          </w:tcPr>
          <w:p w:rsidR="00A92F21" w:rsidRPr="00A92F21" w:rsidRDefault="00A92F21" w:rsidP="00A92F21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A92F21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A92F21" w:rsidRPr="00A92F21" w:rsidTr="00D13568">
        <w:tc>
          <w:tcPr>
            <w:tcW w:w="817" w:type="dxa"/>
          </w:tcPr>
          <w:p w:rsidR="00A92F21" w:rsidRPr="00A92F21" w:rsidRDefault="00A92F21" w:rsidP="00A92F21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92F21">
              <w:rPr>
                <w:rFonts w:ascii="Times New Roman" w:hAnsi="Times New Roman" w:cs="Times New Roman"/>
                <w:sz w:val="24"/>
              </w:rPr>
              <w:t>39</w:t>
            </w:r>
          </w:p>
        </w:tc>
        <w:tc>
          <w:tcPr>
            <w:tcW w:w="8080" w:type="dxa"/>
          </w:tcPr>
          <w:p w:rsidR="00A92F21" w:rsidRPr="00A92F21" w:rsidRDefault="00A92F21" w:rsidP="00A92F21">
            <w:pPr>
              <w:pStyle w:val="11"/>
              <w:ind w:left="34"/>
              <w:jc w:val="both"/>
              <w:rPr>
                <w:lang w:val="en-US"/>
              </w:rPr>
            </w:pPr>
            <w:r w:rsidRPr="00A92F21">
              <w:rPr>
                <w:lang w:val="en-US"/>
              </w:rPr>
              <w:t>Describe the process of globalization and the development of innovations as fundamental factors in the development of the world economy.</w:t>
            </w:r>
          </w:p>
        </w:tc>
        <w:tc>
          <w:tcPr>
            <w:tcW w:w="947" w:type="dxa"/>
          </w:tcPr>
          <w:p w:rsidR="00A92F21" w:rsidRPr="00A92F21" w:rsidRDefault="00A92F21" w:rsidP="00A92F21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A92F21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A92F21" w:rsidRPr="00A92F21" w:rsidTr="00D13568">
        <w:tc>
          <w:tcPr>
            <w:tcW w:w="817" w:type="dxa"/>
          </w:tcPr>
          <w:p w:rsidR="00A92F21" w:rsidRPr="00A92F21" w:rsidRDefault="00A92F21" w:rsidP="00A92F21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92F21">
              <w:rPr>
                <w:rFonts w:ascii="Times New Roman" w:hAnsi="Times New Roman" w:cs="Times New Roman"/>
                <w:sz w:val="24"/>
              </w:rPr>
              <w:t>40</w:t>
            </w:r>
          </w:p>
        </w:tc>
        <w:tc>
          <w:tcPr>
            <w:tcW w:w="8080" w:type="dxa"/>
          </w:tcPr>
          <w:p w:rsidR="00A92F21" w:rsidRPr="00A92F21" w:rsidRDefault="00A92F21" w:rsidP="00A92F21">
            <w:pPr>
              <w:pStyle w:val="11"/>
              <w:ind w:left="34"/>
              <w:jc w:val="both"/>
              <w:rPr>
                <w:lang w:val="en-US"/>
              </w:rPr>
            </w:pPr>
            <w:r w:rsidRPr="00A92F21">
              <w:rPr>
                <w:lang w:val="en-US"/>
              </w:rPr>
              <w:t>Analyze the current trends and directions in the development of the world economy.</w:t>
            </w:r>
          </w:p>
        </w:tc>
        <w:tc>
          <w:tcPr>
            <w:tcW w:w="947" w:type="dxa"/>
          </w:tcPr>
          <w:p w:rsidR="00A92F21" w:rsidRPr="00A92F21" w:rsidRDefault="00A92F21" w:rsidP="00A92F21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A92F21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A92F21" w:rsidRPr="00A92F21" w:rsidTr="00D13568">
        <w:tc>
          <w:tcPr>
            <w:tcW w:w="817" w:type="dxa"/>
          </w:tcPr>
          <w:p w:rsidR="00A92F21" w:rsidRPr="00A92F21" w:rsidRDefault="00A92F21" w:rsidP="00A92F21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92F21">
              <w:rPr>
                <w:rFonts w:ascii="Times New Roman" w:hAnsi="Times New Roman" w:cs="Times New Roman"/>
                <w:sz w:val="24"/>
              </w:rPr>
              <w:t>41</w:t>
            </w:r>
          </w:p>
        </w:tc>
        <w:tc>
          <w:tcPr>
            <w:tcW w:w="8080" w:type="dxa"/>
          </w:tcPr>
          <w:p w:rsidR="00A92F21" w:rsidRPr="00A92F21" w:rsidRDefault="00A92F21" w:rsidP="00A92F21">
            <w:pPr>
              <w:pStyle w:val="11"/>
              <w:ind w:left="34"/>
              <w:jc w:val="both"/>
              <w:rPr>
                <w:lang w:val="en-US"/>
              </w:rPr>
            </w:pPr>
            <w:r w:rsidRPr="00A92F21">
              <w:rPr>
                <w:lang w:val="en-US"/>
              </w:rPr>
              <w:t>Show the role of the global economy as a mechanism for the dynamism of civilization</w:t>
            </w:r>
          </w:p>
        </w:tc>
        <w:tc>
          <w:tcPr>
            <w:tcW w:w="947" w:type="dxa"/>
          </w:tcPr>
          <w:p w:rsidR="00A92F21" w:rsidRPr="00A92F21" w:rsidRDefault="00A92F21" w:rsidP="00A92F21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A92F21"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A92F21" w:rsidRPr="00A92F21" w:rsidTr="00D13568">
        <w:tc>
          <w:tcPr>
            <w:tcW w:w="817" w:type="dxa"/>
          </w:tcPr>
          <w:p w:rsidR="00A92F21" w:rsidRPr="00A92F21" w:rsidRDefault="00A92F21" w:rsidP="00A92F21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92F21">
              <w:rPr>
                <w:rFonts w:ascii="Times New Roman" w:hAnsi="Times New Roman" w:cs="Times New Roman"/>
                <w:sz w:val="24"/>
              </w:rPr>
              <w:t>42</w:t>
            </w:r>
          </w:p>
        </w:tc>
        <w:tc>
          <w:tcPr>
            <w:tcW w:w="8080" w:type="dxa"/>
          </w:tcPr>
          <w:p w:rsidR="00A92F21" w:rsidRPr="00A92F21" w:rsidRDefault="00A92F21" w:rsidP="00A92F21">
            <w:pPr>
              <w:pStyle w:val="11"/>
              <w:ind w:left="34"/>
              <w:jc w:val="both"/>
              <w:rPr>
                <w:lang w:val="en-US"/>
              </w:rPr>
            </w:pPr>
            <w:r w:rsidRPr="00A92F21">
              <w:rPr>
                <w:lang w:val="en-US"/>
              </w:rPr>
              <w:t>Show the role of informatization as a global process</w:t>
            </w:r>
          </w:p>
        </w:tc>
        <w:tc>
          <w:tcPr>
            <w:tcW w:w="947" w:type="dxa"/>
          </w:tcPr>
          <w:p w:rsidR="00A92F21" w:rsidRPr="00A92F21" w:rsidRDefault="00A92F21" w:rsidP="00A92F21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A92F21"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A92F21" w:rsidRPr="00A92F21" w:rsidTr="00D13568">
        <w:tc>
          <w:tcPr>
            <w:tcW w:w="817" w:type="dxa"/>
          </w:tcPr>
          <w:p w:rsidR="00A92F21" w:rsidRPr="00A92F21" w:rsidRDefault="00A92F21" w:rsidP="00A92F21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92F21">
              <w:rPr>
                <w:rFonts w:ascii="Times New Roman" w:hAnsi="Times New Roman" w:cs="Times New Roman"/>
                <w:sz w:val="24"/>
              </w:rPr>
              <w:t>43</w:t>
            </w:r>
          </w:p>
        </w:tc>
        <w:tc>
          <w:tcPr>
            <w:tcW w:w="8080" w:type="dxa"/>
          </w:tcPr>
          <w:p w:rsidR="00A92F21" w:rsidRPr="00A92F21" w:rsidRDefault="00A92F21" w:rsidP="00A92F21">
            <w:pPr>
              <w:pStyle w:val="11"/>
              <w:ind w:left="34"/>
              <w:jc w:val="both"/>
              <w:rPr>
                <w:lang w:val="en-US"/>
              </w:rPr>
            </w:pPr>
            <w:r w:rsidRPr="00A92F21">
              <w:rPr>
                <w:lang w:val="en-US"/>
              </w:rPr>
              <w:t>Uncover the categories of war and conflict in the context of globalization</w:t>
            </w:r>
          </w:p>
        </w:tc>
        <w:tc>
          <w:tcPr>
            <w:tcW w:w="947" w:type="dxa"/>
          </w:tcPr>
          <w:p w:rsidR="00A92F21" w:rsidRPr="00A92F21" w:rsidRDefault="00A92F21" w:rsidP="00A92F21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A92F21"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A92F21" w:rsidRPr="00A92F21" w:rsidTr="00D13568">
        <w:tc>
          <w:tcPr>
            <w:tcW w:w="817" w:type="dxa"/>
          </w:tcPr>
          <w:p w:rsidR="00A92F21" w:rsidRPr="00A92F21" w:rsidRDefault="00A92F21" w:rsidP="00A92F21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92F21">
              <w:rPr>
                <w:rFonts w:ascii="Times New Roman" w:hAnsi="Times New Roman" w:cs="Times New Roman"/>
                <w:sz w:val="24"/>
              </w:rPr>
              <w:t>44</w:t>
            </w:r>
          </w:p>
        </w:tc>
        <w:tc>
          <w:tcPr>
            <w:tcW w:w="8080" w:type="dxa"/>
          </w:tcPr>
          <w:p w:rsidR="00A92F21" w:rsidRPr="00A92F21" w:rsidRDefault="00A92F21" w:rsidP="00A92F21">
            <w:pPr>
              <w:pStyle w:val="11"/>
              <w:ind w:left="34"/>
              <w:jc w:val="both"/>
              <w:rPr>
                <w:lang w:val="en-US"/>
              </w:rPr>
            </w:pPr>
            <w:r w:rsidRPr="00A92F21">
              <w:rPr>
                <w:lang w:val="en-US"/>
              </w:rPr>
              <w:t>Define the role and place of the national state in the era of globalization</w:t>
            </w:r>
          </w:p>
        </w:tc>
        <w:tc>
          <w:tcPr>
            <w:tcW w:w="947" w:type="dxa"/>
          </w:tcPr>
          <w:p w:rsidR="00A92F21" w:rsidRPr="00A92F21" w:rsidRDefault="00A92F21" w:rsidP="00A92F21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A92F21"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A92F21" w:rsidRPr="00A92F21" w:rsidTr="00D13568">
        <w:tc>
          <w:tcPr>
            <w:tcW w:w="817" w:type="dxa"/>
          </w:tcPr>
          <w:p w:rsidR="00A92F21" w:rsidRPr="00A92F21" w:rsidRDefault="00A92F21" w:rsidP="00A92F21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92F21">
              <w:rPr>
                <w:rFonts w:ascii="Times New Roman" w:hAnsi="Times New Roman" w:cs="Times New Roman"/>
                <w:sz w:val="24"/>
              </w:rPr>
              <w:lastRenderedPageBreak/>
              <w:t>45</w:t>
            </w:r>
          </w:p>
        </w:tc>
        <w:tc>
          <w:tcPr>
            <w:tcW w:w="8080" w:type="dxa"/>
          </w:tcPr>
          <w:p w:rsidR="00A92F21" w:rsidRPr="00A92F21" w:rsidRDefault="00A92F21" w:rsidP="00A92F21">
            <w:pPr>
              <w:pStyle w:val="11"/>
              <w:ind w:left="34"/>
              <w:jc w:val="both"/>
              <w:rPr>
                <w:lang w:val="en-US"/>
              </w:rPr>
            </w:pPr>
            <w:r w:rsidRPr="00A92F21">
              <w:rPr>
                <w:lang w:val="en-US"/>
              </w:rPr>
              <w:t>Define the specifics and principles of international cooperation in the modern world</w:t>
            </w:r>
          </w:p>
        </w:tc>
        <w:tc>
          <w:tcPr>
            <w:tcW w:w="947" w:type="dxa"/>
          </w:tcPr>
          <w:p w:rsidR="00A92F21" w:rsidRPr="00A92F21" w:rsidRDefault="00A92F21" w:rsidP="00A92F21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A92F21"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A92F21" w:rsidRPr="00A92F21" w:rsidTr="00D13568">
        <w:tc>
          <w:tcPr>
            <w:tcW w:w="817" w:type="dxa"/>
          </w:tcPr>
          <w:p w:rsidR="00A92F21" w:rsidRPr="00A92F21" w:rsidRDefault="00A92F21" w:rsidP="00A92F21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92F21">
              <w:rPr>
                <w:rFonts w:ascii="Times New Roman" w:hAnsi="Times New Roman" w:cs="Times New Roman"/>
                <w:sz w:val="24"/>
              </w:rPr>
              <w:t>46</w:t>
            </w:r>
          </w:p>
        </w:tc>
        <w:tc>
          <w:tcPr>
            <w:tcW w:w="8080" w:type="dxa"/>
          </w:tcPr>
          <w:p w:rsidR="00A92F21" w:rsidRPr="00A92F21" w:rsidRDefault="00A92F21" w:rsidP="00A92F21">
            <w:pPr>
              <w:pStyle w:val="11"/>
              <w:ind w:left="34"/>
              <w:jc w:val="both"/>
              <w:rPr>
                <w:lang w:val="en-US"/>
              </w:rPr>
            </w:pPr>
            <w:r w:rsidRPr="00A92F21">
              <w:rPr>
                <w:lang w:val="en-US"/>
              </w:rPr>
              <w:t>Determine the role of regional integration associations in the process of globalization</w:t>
            </w:r>
          </w:p>
        </w:tc>
        <w:tc>
          <w:tcPr>
            <w:tcW w:w="947" w:type="dxa"/>
          </w:tcPr>
          <w:p w:rsidR="00A92F21" w:rsidRPr="00A92F21" w:rsidRDefault="00A92F21" w:rsidP="00A92F21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A92F21"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A92F21" w:rsidRPr="00A92F21" w:rsidTr="00D13568">
        <w:tc>
          <w:tcPr>
            <w:tcW w:w="817" w:type="dxa"/>
          </w:tcPr>
          <w:p w:rsidR="00A92F21" w:rsidRPr="00A92F21" w:rsidRDefault="00A92F21" w:rsidP="00A92F21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92F21">
              <w:rPr>
                <w:rFonts w:ascii="Times New Roman" w:hAnsi="Times New Roman" w:cs="Times New Roman"/>
                <w:sz w:val="24"/>
              </w:rPr>
              <w:t>47</w:t>
            </w:r>
          </w:p>
        </w:tc>
        <w:tc>
          <w:tcPr>
            <w:tcW w:w="8080" w:type="dxa"/>
          </w:tcPr>
          <w:p w:rsidR="00A92F21" w:rsidRPr="00A92F21" w:rsidRDefault="00A92F21" w:rsidP="00A92F21">
            <w:pPr>
              <w:pStyle w:val="11"/>
              <w:ind w:left="34"/>
              <w:jc w:val="both"/>
              <w:rPr>
                <w:lang w:val="en-US"/>
              </w:rPr>
            </w:pPr>
            <w:r w:rsidRPr="00A92F21">
              <w:rPr>
                <w:lang w:val="en-US"/>
              </w:rPr>
              <w:t>Identify the role of Central Asia in the emerging geopolitical structure of the world</w:t>
            </w:r>
          </w:p>
        </w:tc>
        <w:tc>
          <w:tcPr>
            <w:tcW w:w="947" w:type="dxa"/>
          </w:tcPr>
          <w:p w:rsidR="00A92F21" w:rsidRPr="00A92F21" w:rsidRDefault="00A92F21" w:rsidP="00A92F21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A92F21"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A92F21" w:rsidRPr="00A92F21" w:rsidTr="00D13568">
        <w:tc>
          <w:tcPr>
            <w:tcW w:w="817" w:type="dxa"/>
          </w:tcPr>
          <w:p w:rsidR="00A92F21" w:rsidRPr="00A92F21" w:rsidRDefault="00A92F21" w:rsidP="00A92F21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92F21">
              <w:rPr>
                <w:rFonts w:ascii="Times New Roman" w:hAnsi="Times New Roman" w:cs="Times New Roman"/>
                <w:sz w:val="24"/>
              </w:rPr>
              <w:t>48</w:t>
            </w:r>
          </w:p>
        </w:tc>
        <w:tc>
          <w:tcPr>
            <w:tcW w:w="8080" w:type="dxa"/>
          </w:tcPr>
          <w:p w:rsidR="00A92F21" w:rsidRPr="00A92F21" w:rsidRDefault="00A92F21" w:rsidP="00A92F21">
            <w:pPr>
              <w:pStyle w:val="11"/>
              <w:ind w:left="34"/>
              <w:jc w:val="both"/>
              <w:rPr>
                <w:lang w:val="en-US"/>
              </w:rPr>
            </w:pPr>
            <w:r w:rsidRPr="00A92F21">
              <w:rPr>
                <w:lang w:val="en-US"/>
              </w:rPr>
              <w:t>Analyze the features of political crises at the turn of the century (on the example of a country)</w:t>
            </w:r>
          </w:p>
        </w:tc>
        <w:tc>
          <w:tcPr>
            <w:tcW w:w="947" w:type="dxa"/>
          </w:tcPr>
          <w:p w:rsidR="00A92F21" w:rsidRPr="00A92F21" w:rsidRDefault="00A92F21" w:rsidP="00A92F21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A92F21"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A92F21" w:rsidRPr="00A92F21" w:rsidTr="00D13568">
        <w:tc>
          <w:tcPr>
            <w:tcW w:w="817" w:type="dxa"/>
          </w:tcPr>
          <w:p w:rsidR="00A92F21" w:rsidRPr="00A92F21" w:rsidRDefault="00A92F21" w:rsidP="00A92F21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92F21">
              <w:rPr>
                <w:rFonts w:ascii="Times New Roman" w:hAnsi="Times New Roman" w:cs="Times New Roman"/>
                <w:sz w:val="24"/>
              </w:rPr>
              <w:t>49</w:t>
            </w:r>
          </w:p>
        </w:tc>
        <w:tc>
          <w:tcPr>
            <w:tcW w:w="8080" w:type="dxa"/>
          </w:tcPr>
          <w:p w:rsidR="00A92F21" w:rsidRPr="00A92F21" w:rsidRDefault="00A92F21" w:rsidP="00A92F21">
            <w:pPr>
              <w:pStyle w:val="11"/>
              <w:ind w:left="34"/>
              <w:jc w:val="both"/>
              <w:rPr>
                <w:lang w:val="en-US"/>
              </w:rPr>
            </w:pPr>
            <w:r w:rsidRPr="00A92F21">
              <w:rPr>
                <w:lang w:val="en-US"/>
              </w:rPr>
              <w:t>Analyze the interests of world powers in the Central Asian region</w:t>
            </w:r>
          </w:p>
        </w:tc>
        <w:tc>
          <w:tcPr>
            <w:tcW w:w="947" w:type="dxa"/>
          </w:tcPr>
          <w:p w:rsidR="00A92F21" w:rsidRPr="00A92F21" w:rsidRDefault="00A92F21" w:rsidP="00A92F21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A92F21"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A92F21" w:rsidRPr="00A92F21" w:rsidTr="00D13568">
        <w:tc>
          <w:tcPr>
            <w:tcW w:w="817" w:type="dxa"/>
          </w:tcPr>
          <w:p w:rsidR="00A92F21" w:rsidRPr="00A92F21" w:rsidRDefault="00A92F21" w:rsidP="00A92F21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92F21">
              <w:rPr>
                <w:rFonts w:ascii="Times New Roman" w:hAnsi="Times New Roman" w:cs="Times New Roman"/>
                <w:sz w:val="24"/>
              </w:rPr>
              <w:t>50</w:t>
            </w:r>
          </w:p>
        </w:tc>
        <w:tc>
          <w:tcPr>
            <w:tcW w:w="8080" w:type="dxa"/>
          </w:tcPr>
          <w:p w:rsidR="00A92F21" w:rsidRPr="00A92F21" w:rsidRDefault="00A92F21" w:rsidP="00A92F21">
            <w:pPr>
              <w:pStyle w:val="11"/>
              <w:ind w:left="34"/>
              <w:jc w:val="both"/>
              <w:rPr>
                <w:lang w:val="en-US"/>
              </w:rPr>
            </w:pPr>
            <w:r w:rsidRPr="00A92F21">
              <w:rPr>
                <w:lang w:val="en-US"/>
              </w:rPr>
              <w:t>Analyze the role of Kazakhstan in ensuring regional security</w:t>
            </w:r>
          </w:p>
        </w:tc>
        <w:tc>
          <w:tcPr>
            <w:tcW w:w="947" w:type="dxa"/>
          </w:tcPr>
          <w:p w:rsidR="00A92F21" w:rsidRPr="00A92F21" w:rsidRDefault="00A92F21" w:rsidP="00A92F21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A92F21"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A92F21" w:rsidRPr="00A92F21" w:rsidTr="00D13568">
        <w:tc>
          <w:tcPr>
            <w:tcW w:w="817" w:type="dxa"/>
          </w:tcPr>
          <w:p w:rsidR="00A92F21" w:rsidRPr="00A92F21" w:rsidRDefault="00A92F21" w:rsidP="00A92F21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92F21">
              <w:rPr>
                <w:rFonts w:ascii="Times New Roman" w:hAnsi="Times New Roman" w:cs="Times New Roman"/>
                <w:sz w:val="24"/>
              </w:rPr>
              <w:t>51</w:t>
            </w:r>
          </w:p>
        </w:tc>
        <w:tc>
          <w:tcPr>
            <w:tcW w:w="8080" w:type="dxa"/>
          </w:tcPr>
          <w:p w:rsidR="00A92F21" w:rsidRPr="00A92F21" w:rsidRDefault="00A92F21" w:rsidP="00A92F21">
            <w:pPr>
              <w:pStyle w:val="11"/>
              <w:ind w:left="34"/>
              <w:jc w:val="both"/>
              <w:rPr>
                <w:lang w:val="en-US"/>
              </w:rPr>
            </w:pPr>
            <w:r w:rsidRPr="00A92F21">
              <w:rPr>
                <w:lang w:val="en-US"/>
              </w:rPr>
              <w:t>Uncover the influence of scientific and technological progress on the system of international relations</w:t>
            </w:r>
          </w:p>
        </w:tc>
        <w:tc>
          <w:tcPr>
            <w:tcW w:w="947" w:type="dxa"/>
          </w:tcPr>
          <w:p w:rsidR="00A92F21" w:rsidRPr="00A92F21" w:rsidRDefault="00A92F21" w:rsidP="00A92F21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A92F21"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A92F21" w:rsidRPr="00A92F21" w:rsidTr="00D13568">
        <w:tc>
          <w:tcPr>
            <w:tcW w:w="817" w:type="dxa"/>
          </w:tcPr>
          <w:p w:rsidR="00A92F21" w:rsidRPr="00A92F21" w:rsidRDefault="00A92F21" w:rsidP="00A92F21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92F21">
              <w:rPr>
                <w:rFonts w:ascii="Times New Roman" w:hAnsi="Times New Roman" w:cs="Times New Roman"/>
                <w:sz w:val="24"/>
              </w:rPr>
              <w:t>52</w:t>
            </w:r>
          </w:p>
        </w:tc>
        <w:tc>
          <w:tcPr>
            <w:tcW w:w="8080" w:type="dxa"/>
          </w:tcPr>
          <w:p w:rsidR="00A92F21" w:rsidRPr="00A92F21" w:rsidRDefault="00A92F21" w:rsidP="00A92F21">
            <w:pPr>
              <w:spacing w:after="0"/>
              <w:ind w:left="34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A92F21">
              <w:rPr>
                <w:rFonts w:ascii="Times New Roman" w:hAnsi="Times New Roman" w:cs="Times New Roman"/>
                <w:sz w:val="24"/>
                <w:lang w:val="en-US"/>
              </w:rPr>
              <w:t>Describe the process of global migration and their regional implications.</w:t>
            </w:r>
          </w:p>
        </w:tc>
        <w:tc>
          <w:tcPr>
            <w:tcW w:w="947" w:type="dxa"/>
          </w:tcPr>
          <w:p w:rsidR="00A92F21" w:rsidRPr="00A92F21" w:rsidRDefault="00A92F21" w:rsidP="00A92F21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A92F21"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A92F21" w:rsidRPr="00A92F21" w:rsidTr="00D13568">
        <w:tc>
          <w:tcPr>
            <w:tcW w:w="817" w:type="dxa"/>
          </w:tcPr>
          <w:p w:rsidR="00A92F21" w:rsidRPr="00A92F21" w:rsidRDefault="00A92F21" w:rsidP="00A92F21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92F21">
              <w:rPr>
                <w:rFonts w:ascii="Times New Roman" w:hAnsi="Times New Roman" w:cs="Times New Roman"/>
                <w:sz w:val="24"/>
              </w:rPr>
              <w:t>53</w:t>
            </w:r>
          </w:p>
        </w:tc>
        <w:tc>
          <w:tcPr>
            <w:tcW w:w="8080" w:type="dxa"/>
          </w:tcPr>
          <w:p w:rsidR="00A92F21" w:rsidRPr="00A92F21" w:rsidRDefault="00A92F21" w:rsidP="00A92F21">
            <w:pPr>
              <w:pStyle w:val="11"/>
              <w:ind w:left="34"/>
              <w:jc w:val="both"/>
              <w:rPr>
                <w:lang w:val="en-US"/>
              </w:rPr>
            </w:pPr>
            <w:r w:rsidRPr="00A92F21">
              <w:rPr>
                <w:lang w:val="en-US"/>
              </w:rPr>
              <w:t>Describe the main factors of global migration (by the example of a region)</w:t>
            </w:r>
          </w:p>
        </w:tc>
        <w:tc>
          <w:tcPr>
            <w:tcW w:w="947" w:type="dxa"/>
          </w:tcPr>
          <w:p w:rsidR="00A92F21" w:rsidRPr="00A92F21" w:rsidRDefault="00A92F21" w:rsidP="00A92F21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A92F21"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A92F21" w:rsidRPr="00A92F21" w:rsidTr="00D13568">
        <w:tc>
          <w:tcPr>
            <w:tcW w:w="817" w:type="dxa"/>
          </w:tcPr>
          <w:p w:rsidR="00A92F21" w:rsidRPr="00A92F21" w:rsidRDefault="00A92F21" w:rsidP="00A92F21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92F21">
              <w:rPr>
                <w:rFonts w:ascii="Times New Roman" w:hAnsi="Times New Roman" w:cs="Times New Roman"/>
                <w:sz w:val="24"/>
              </w:rPr>
              <w:t>54</w:t>
            </w:r>
          </w:p>
        </w:tc>
        <w:tc>
          <w:tcPr>
            <w:tcW w:w="8080" w:type="dxa"/>
          </w:tcPr>
          <w:p w:rsidR="00A92F21" w:rsidRPr="00A92F21" w:rsidRDefault="00A92F21" w:rsidP="00A92F21">
            <w:pPr>
              <w:spacing w:after="0"/>
              <w:ind w:left="34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A92F21">
              <w:rPr>
                <w:rFonts w:ascii="Times New Roman" w:hAnsi="Times New Roman" w:cs="Times New Roman"/>
                <w:sz w:val="24"/>
                <w:lang w:val="en-US"/>
              </w:rPr>
              <w:t>Uncover the international consequences of global migration</w:t>
            </w:r>
          </w:p>
        </w:tc>
        <w:tc>
          <w:tcPr>
            <w:tcW w:w="947" w:type="dxa"/>
          </w:tcPr>
          <w:p w:rsidR="00A92F21" w:rsidRPr="00A92F21" w:rsidRDefault="00A92F21" w:rsidP="00A92F21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A92F21"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A92F21" w:rsidRPr="00A92F21" w:rsidTr="00D13568">
        <w:tc>
          <w:tcPr>
            <w:tcW w:w="817" w:type="dxa"/>
          </w:tcPr>
          <w:p w:rsidR="00A92F21" w:rsidRPr="00A92F21" w:rsidRDefault="00A92F21" w:rsidP="00A92F21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92F21">
              <w:rPr>
                <w:rFonts w:ascii="Times New Roman" w:hAnsi="Times New Roman" w:cs="Times New Roman"/>
                <w:sz w:val="24"/>
              </w:rPr>
              <w:t>55</w:t>
            </w:r>
          </w:p>
        </w:tc>
        <w:tc>
          <w:tcPr>
            <w:tcW w:w="8080" w:type="dxa"/>
          </w:tcPr>
          <w:p w:rsidR="00A92F21" w:rsidRPr="00A92F21" w:rsidRDefault="00A92F21" w:rsidP="00A92F21">
            <w:pPr>
              <w:spacing w:after="0"/>
              <w:ind w:left="34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A92F21">
              <w:rPr>
                <w:rFonts w:ascii="Times New Roman" w:hAnsi="Times New Roman" w:cs="Times New Roman"/>
                <w:sz w:val="24"/>
                <w:lang w:val="en-US"/>
              </w:rPr>
              <w:t>Explain the essence of the thesis "Natural resources as a geopolitical factor in the context of globalization"</w:t>
            </w:r>
          </w:p>
        </w:tc>
        <w:tc>
          <w:tcPr>
            <w:tcW w:w="947" w:type="dxa"/>
          </w:tcPr>
          <w:p w:rsidR="00A92F21" w:rsidRPr="00A92F21" w:rsidRDefault="00A92F21" w:rsidP="00A92F21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A92F21"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A92F21" w:rsidRPr="00A92F21" w:rsidTr="00D13568">
        <w:tc>
          <w:tcPr>
            <w:tcW w:w="817" w:type="dxa"/>
          </w:tcPr>
          <w:p w:rsidR="00A92F21" w:rsidRPr="00A92F21" w:rsidRDefault="00A92F21" w:rsidP="00A92F21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92F21">
              <w:rPr>
                <w:rFonts w:ascii="Times New Roman" w:hAnsi="Times New Roman" w:cs="Times New Roman"/>
                <w:sz w:val="24"/>
              </w:rPr>
              <w:t>56</w:t>
            </w:r>
          </w:p>
        </w:tc>
        <w:tc>
          <w:tcPr>
            <w:tcW w:w="8080" w:type="dxa"/>
          </w:tcPr>
          <w:p w:rsidR="00A92F21" w:rsidRPr="00A92F21" w:rsidRDefault="00A92F21" w:rsidP="00A92F21">
            <w:pPr>
              <w:spacing w:after="0"/>
              <w:ind w:left="34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A92F21">
              <w:rPr>
                <w:rFonts w:ascii="Times New Roman" w:hAnsi="Times New Roman" w:cs="Times New Roman"/>
                <w:sz w:val="24"/>
                <w:lang w:val="en-US"/>
              </w:rPr>
              <w:t>Uncover the essence of the processes "Regionalization" and "globalization" (concept, essence, contradictions)</w:t>
            </w:r>
          </w:p>
        </w:tc>
        <w:tc>
          <w:tcPr>
            <w:tcW w:w="947" w:type="dxa"/>
          </w:tcPr>
          <w:p w:rsidR="00A92F21" w:rsidRPr="00A92F21" w:rsidRDefault="00A92F21" w:rsidP="00A92F21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A92F21"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A92F21" w:rsidRPr="00A92F21" w:rsidTr="00D13568">
        <w:tc>
          <w:tcPr>
            <w:tcW w:w="817" w:type="dxa"/>
          </w:tcPr>
          <w:p w:rsidR="00A92F21" w:rsidRPr="00A92F21" w:rsidRDefault="00A92F21" w:rsidP="00A92F21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92F21">
              <w:rPr>
                <w:rFonts w:ascii="Times New Roman" w:hAnsi="Times New Roman" w:cs="Times New Roman"/>
                <w:sz w:val="24"/>
              </w:rPr>
              <w:t>57</w:t>
            </w:r>
          </w:p>
        </w:tc>
        <w:tc>
          <w:tcPr>
            <w:tcW w:w="8080" w:type="dxa"/>
          </w:tcPr>
          <w:p w:rsidR="00A92F21" w:rsidRPr="00A92F21" w:rsidRDefault="00A92F21" w:rsidP="00A92F21">
            <w:pPr>
              <w:spacing w:after="0"/>
              <w:ind w:left="34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A92F21">
              <w:rPr>
                <w:rFonts w:ascii="Times New Roman" w:hAnsi="Times New Roman" w:cs="Times New Roman"/>
                <w:sz w:val="24"/>
                <w:lang w:val="en-US"/>
              </w:rPr>
              <w:t>Uncover the geopolitical interests and priorities of the world and regional powers in the Republic of Kazakhstan.</w:t>
            </w:r>
          </w:p>
        </w:tc>
        <w:tc>
          <w:tcPr>
            <w:tcW w:w="947" w:type="dxa"/>
          </w:tcPr>
          <w:p w:rsidR="00A92F21" w:rsidRPr="00A92F21" w:rsidRDefault="00A92F21" w:rsidP="00A92F21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A92F21"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A92F21" w:rsidRPr="00A92F21" w:rsidTr="00D13568">
        <w:tc>
          <w:tcPr>
            <w:tcW w:w="817" w:type="dxa"/>
          </w:tcPr>
          <w:p w:rsidR="00A92F21" w:rsidRPr="00A92F21" w:rsidRDefault="00A92F21" w:rsidP="00A92F21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92F21">
              <w:rPr>
                <w:rFonts w:ascii="Times New Roman" w:hAnsi="Times New Roman" w:cs="Times New Roman"/>
                <w:sz w:val="24"/>
              </w:rPr>
              <w:t>58</w:t>
            </w:r>
          </w:p>
        </w:tc>
        <w:tc>
          <w:tcPr>
            <w:tcW w:w="8080" w:type="dxa"/>
          </w:tcPr>
          <w:p w:rsidR="00A92F21" w:rsidRPr="00A92F21" w:rsidRDefault="00A92F21" w:rsidP="00A92F21">
            <w:pPr>
              <w:spacing w:after="0"/>
              <w:ind w:left="34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A92F21">
              <w:rPr>
                <w:rFonts w:ascii="Times New Roman" w:hAnsi="Times New Roman" w:cs="Times New Roman"/>
                <w:sz w:val="24"/>
                <w:lang w:val="en-US"/>
              </w:rPr>
              <w:t>Describe the geopolitical priorities and principles of China's foreign policy towards the Central Asian republics.</w:t>
            </w:r>
          </w:p>
        </w:tc>
        <w:tc>
          <w:tcPr>
            <w:tcW w:w="947" w:type="dxa"/>
          </w:tcPr>
          <w:p w:rsidR="00A92F21" w:rsidRPr="00A92F21" w:rsidRDefault="00A92F21" w:rsidP="00A92F21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A92F21"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A92F21" w:rsidRPr="00A92F21" w:rsidTr="00D13568">
        <w:tc>
          <w:tcPr>
            <w:tcW w:w="817" w:type="dxa"/>
          </w:tcPr>
          <w:p w:rsidR="00A92F21" w:rsidRPr="00A92F21" w:rsidRDefault="00A92F21" w:rsidP="00A92F21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92F21">
              <w:rPr>
                <w:rFonts w:ascii="Times New Roman" w:hAnsi="Times New Roman" w:cs="Times New Roman"/>
                <w:sz w:val="24"/>
              </w:rPr>
              <w:t>59</w:t>
            </w:r>
          </w:p>
        </w:tc>
        <w:tc>
          <w:tcPr>
            <w:tcW w:w="8080" w:type="dxa"/>
          </w:tcPr>
          <w:p w:rsidR="00A92F21" w:rsidRPr="00A92F21" w:rsidRDefault="00A92F21" w:rsidP="00A92F21">
            <w:pPr>
              <w:spacing w:after="0"/>
              <w:ind w:left="34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A92F21">
              <w:rPr>
                <w:rFonts w:ascii="Times New Roman" w:hAnsi="Times New Roman" w:cs="Times New Roman"/>
                <w:sz w:val="24"/>
                <w:lang w:val="en-US"/>
              </w:rPr>
              <w:t>Describe the process of globalization in the Asia-Pacific region.</w:t>
            </w:r>
          </w:p>
        </w:tc>
        <w:tc>
          <w:tcPr>
            <w:tcW w:w="947" w:type="dxa"/>
          </w:tcPr>
          <w:p w:rsidR="00A92F21" w:rsidRPr="00A92F21" w:rsidRDefault="00A92F21" w:rsidP="00A92F21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A92F21"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A92F21" w:rsidRPr="00A92F21" w:rsidTr="00D13568">
        <w:trPr>
          <w:trHeight w:val="255"/>
        </w:trPr>
        <w:tc>
          <w:tcPr>
            <w:tcW w:w="817" w:type="dxa"/>
          </w:tcPr>
          <w:p w:rsidR="00A92F21" w:rsidRPr="00A92F21" w:rsidRDefault="00A92F21" w:rsidP="00A92F21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92F21">
              <w:rPr>
                <w:rFonts w:ascii="Times New Roman" w:hAnsi="Times New Roman" w:cs="Times New Roman"/>
                <w:sz w:val="24"/>
              </w:rPr>
              <w:t>60</w:t>
            </w:r>
          </w:p>
        </w:tc>
        <w:tc>
          <w:tcPr>
            <w:tcW w:w="8080" w:type="dxa"/>
          </w:tcPr>
          <w:p w:rsidR="00A92F21" w:rsidRPr="00A92F21" w:rsidRDefault="00A92F21" w:rsidP="00A92F21">
            <w:pPr>
              <w:spacing w:after="0"/>
              <w:ind w:left="34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A92F21">
              <w:rPr>
                <w:rFonts w:ascii="Times New Roman" w:hAnsi="Times New Roman" w:cs="Times New Roman"/>
                <w:sz w:val="24"/>
                <w:lang w:val="en-US"/>
              </w:rPr>
              <w:t>Uncover the role of Kazakhstan in the structures of the CIS. The idea of ​​the Eurasian Union as a geopolitical category.</w:t>
            </w:r>
          </w:p>
        </w:tc>
        <w:tc>
          <w:tcPr>
            <w:tcW w:w="947" w:type="dxa"/>
          </w:tcPr>
          <w:p w:rsidR="00A92F21" w:rsidRPr="00A92F21" w:rsidRDefault="00A92F21" w:rsidP="00A92F21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A92F21"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</w:tbl>
    <w:p w:rsidR="00A92F21" w:rsidRDefault="00A92F21" w:rsidP="00781C3F">
      <w:pPr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781C3F" w:rsidRPr="0020492B" w:rsidRDefault="00781C3F" w:rsidP="00781C3F">
      <w:pPr>
        <w:keepNext/>
        <w:tabs>
          <w:tab w:val="left" w:pos="463"/>
          <w:tab w:val="center" w:pos="9639"/>
        </w:tabs>
        <w:autoSpaceDE w:val="0"/>
        <w:autoSpaceDN w:val="0"/>
        <w:spacing w:after="0"/>
        <w:ind w:firstLine="567"/>
        <w:jc w:val="both"/>
        <w:outlineLvl w:val="1"/>
        <w:rPr>
          <w:rStyle w:val="FontStyle33"/>
          <w:bCs w:val="0"/>
          <w:color w:val="auto"/>
          <w:sz w:val="32"/>
          <w:lang w:eastAsia="ru-RU"/>
        </w:rPr>
      </w:pPr>
      <w:r>
        <w:rPr>
          <w:rFonts w:ascii="Times New Roman" w:hAnsi="Times New Roman" w:cs="Times New Roman"/>
          <w:b/>
          <w:sz w:val="28"/>
        </w:rPr>
        <w:t>Рекомендуемая л</w:t>
      </w:r>
      <w:r w:rsidRPr="0020492B">
        <w:rPr>
          <w:rFonts w:ascii="Times New Roman" w:hAnsi="Times New Roman" w:cs="Times New Roman"/>
          <w:b/>
          <w:sz w:val="28"/>
        </w:rPr>
        <w:t>итература:</w:t>
      </w:r>
    </w:p>
    <w:p w:rsidR="00224F47" w:rsidRDefault="00224F47" w:rsidP="00224F47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224F47" w:rsidRPr="00224F47" w:rsidRDefault="00224F47" w:rsidP="00224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F47">
        <w:rPr>
          <w:rFonts w:ascii="Times New Roman" w:hAnsi="Times New Roman" w:cs="Times New Roman"/>
          <w:sz w:val="28"/>
          <w:szCs w:val="28"/>
        </w:rPr>
        <w:t>1. С.Л. Удовик. Глобализация: семиотические подходы–М.: “Реф л-бук”, К.: “Ваклер”, 2001. – 480 с</w:t>
      </w:r>
      <w:r w:rsidRPr="00224F4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24F47" w:rsidRPr="00224F47" w:rsidRDefault="00224F47" w:rsidP="00224F47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4F47">
        <w:rPr>
          <w:rFonts w:ascii="Times New Roman" w:hAnsi="Times New Roman" w:cs="Times New Roman"/>
          <w:sz w:val="28"/>
          <w:szCs w:val="28"/>
        </w:rPr>
        <w:t>2. Глобализация и интеграционные процессы в Азиатско-Тихоокеанском регионе (правовое и экономическое исследование). - М.: ИНФРА-М, 2016. - 332 c.</w:t>
      </w:r>
    </w:p>
    <w:p w:rsidR="00224F47" w:rsidRPr="00224F47" w:rsidRDefault="00224F47" w:rsidP="00224F47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24F47"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r w:rsidRPr="00224F47">
        <w:rPr>
          <w:rStyle w:val="extended-textfull"/>
          <w:rFonts w:ascii="Times New Roman" w:hAnsi="Times New Roman" w:cs="Times New Roman"/>
          <w:bCs/>
          <w:sz w:val="28"/>
          <w:szCs w:val="28"/>
          <w:lang w:val="en-US"/>
        </w:rPr>
        <w:t>Andrew</w:t>
      </w:r>
      <w:r w:rsidRPr="00224F47">
        <w:rPr>
          <w:rStyle w:val="extended-textfull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24F47">
        <w:rPr>
          <w:rStyle w:val="extended-textfull"/>
          <w:rFonts w:ascii="Times New Roman" w:hAnsi="Times New Roman" w:cs="Times New Roman"/>
          <w:bCs/>
          <w:sz w:val="28"/>
          <w:szCs w:val="28"/>
          <w:lang w:val="en-US"/>
        </w:rPr>
        <w:t>Heywood</w:t>
      </w:r>
      <w:r w:rsidRPr="00224F47">
        <w:rPr>
          <w:rStyle w:val="extended-textfull"/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224F47">
        <w:rPr>
          <w:rStyle w:val="extended-textfull"/>
          <w:rFonts w:ascii="Times New Roman" w:hAnsi="Times New Roman" w:cs="Times New Roman"/>
          <w:bCs/>
          <w:sz w:val="28"/>
          <w:szCs w:val="28"/>
          <w:lang w:val="en-US"/>
        </w:rPr>
        <w:t>Global</w:t>
      </w:r>
      <w:r w:rsidRPr="00224F47">
        <w:rPr>
          <w:rStyle w:val="extended-textfull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24F47">
        <w:rPr>
          <w:rStyle w:val="extended-textfull"/>
          <w:rFonts w:ascii="Times New Roman" w:hAnsi="Times New Roman" w:cs="Times New Roman"/>
          <w:bCs/>
          <w:sz w:val="28"/>
          <w:szCs w:val="28"/>
          <w:lang w:val="en-US"/>
        </w:rPr>
        <w:t>Politics</w:t>
      </w:r>
      <w:r w:rsidRPr="00224F47">
        <w:rPr>
          <w:rStyle w:val="extended-textfull"/>
          <w:rFonts w:ascii="Times New Roman" w:hAnsi="Times New Roman" w:cs="Times New Roman"/>
          <w:sz w:val="28"/>
          <w:szCs w:val="28"/>
          <w:lang w:val="en-US"/>
        </w:rPr>
        <w:t>. Macmillan International Higher Education, 2017 – 616 p</w:t>
      </w:r>
      <w:r w:rsidRPr="00224F4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224F47" w:rsidRPr="00224F47" w:rsidRDefault="00224F47" w:rsidP="00224F47">
      <w:pPr>
        <w:pStyle w:val="1"/>
        <w:spacing w:before="0"/>
        <w:rPr>
          <w:rFonts w:ascii="Times New Roman" w:hAnsi="Times New Roman" w:cs="Times New Roman"/>
          <w:b w:val="0"/>
          <w:color w:val="auto"/>
          <w:lang w:val="en-US"/>
        </w:rPr>
      </w:pPr>
      <w:r w:rsidRPr="00224F47">
        <w:rPr>
          <w:rFonts w:ascii="Times New Roman" w:hAnsi="Times New Roman" w:cs="Times New Roman"/>
          <w:b w:val="0"/>
          <w:color w:val="auto"/>
          <w:lang w:val="en-US"/>
        </w:rPr>
        <w:t>4. Sheffield Jim, Korotaev Andrey, Grinin Leonid. Globalization: Yesterday, Today, and Tomorrow. Emergent Publication, 2013. — 444 p.</w:t>
      </w:r>
    </w:p>
    <w:p w:rsidR="00224F47" w:rsidRPr="00224F47" w:rsidRDefault="00224F47" w:rsidP="00224F47">
      <w:pPr>
        <w:spacing w:after="0"/>
        <w:rPr>
          <w:rFonts w:ascii="Times New Roman" w:eastAsia="TimesNewRomanPSMT" w:hAnsi="Times New Roman" w:cs="Times New Roman"/>
          <w:sz w:val="28"/>
          <w:szCs w:val="28"/>
          <w:lang w:val="en-US"/>
        </w:rPr>
      </w:pPr>
      <w:r w:rsidRPr="00224F47">
        <w:rPr>
          <w:rFonts w:ascii="Times New Roman" w:hAnsi="Times New Roman" w:cs="Times New Roman"/>
          <w:sz w:val="28"/>
          <w:szCs w:val="28"/>
          <w:lang w:val="en-US"/>
        </w:rPr>
        <w:t>5. Gills, B. K., and Thompson, W. R. (eds.) 2006. Globalization and Global History. London: Routledge</w:t>
      </w:r>
      <w:r w:rsidRPr="00224F47">
        <w:rPr>
          <w:rFonts w:ascii="Times New Roman" w:eastAsia="TimesNewRomanPSMT" w:hAnsi="Times New Roman" w:cs="Times New Roman"/>
          <w:sz w:val="28"/>
          <w:szCs w:val="28"/>
          <w:lang w:val="en-US"/>
        </w:rPr>
        <w:t>.</w:t>
      </w:r>
    </w:p>
    <w:p w:rsidR="007F1EDF" w:rsidRPr="00224F47" w:rsidRDefault="007F1EDF" w:rsidP="000B39EF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sectPr w:rsidR="007F1EDF" w:rsidRPr="00224F47" w:rsidSect="00D00743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78A2" w:rsidRDefault="009778A2" w:rsidP="00E84C15">
      <w:pPr>
        <w:spacing w:after="0" w:line="240" w:lineRule="auto"/>
      </w:pPr>
      <w:r>
        <w:separator/>
      </w:r>
    </w:p>
  </w:endnote>
  <w:endnote w:type="continuationSeparator" w:id="0">
    <w:p w:rsidR="009778A2" w:rsidRDefault="009778A2" w:rsidP="00E84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78A2" w:rsidRDefault="009778A2" w:rsidP="00E84C15">
      <w:pPr>
        <w:spacing w:after="0" w:line="240" w:lineRule="auto"/>
      </w:pPr>
      <w:r>
        <w:separator/>
      </w:r>
    </w:p>
  </w:footnote>
  <w:footnote w:type="continuationSeparator" w:id="0">
    <w:p w:rsidR="009778A2" w:rsidRDefault="009778A2" w:rsidP="00E84C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46762"/>
    <w:multiLevelType w:val="hybridMultilevel"/>
    <w:tmpl w:val="CE30A3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D7909FE"/>
    <w:multiLevelType w:val="hybridMultilevel"/>
    <w:tmpl w:val="F670B58C"/>
    <w:lvl w:ilvl="0" w:tplc="EF7C03D6">
      <w:start w:val="1"/>
      <w:numFmt w:val="decimal"/>
      <w:lvlText w:val="%1."/>
      <w:lvlJc w:val="left"/>
      <w:pPr>
        <w:tabs>
          <w:tab w:val="num" w:pos="1160"/>
        </w:tabs>
        <w:ind w:left="11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40"/>
        </w:tabs>
        <w:ind w:left="18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60"/>
        </w:tabs>
        <w:ind w:left="25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80"/>
        </w:tabs>
        <w:ind w:left="32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00"/>
        </w:tabs>
        <w:ind w:left="40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20"/>
        </w:tabs>
        <w:ind w:left="47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40"/>
        </w:tabs>
        <w:ind w:left="54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60"/>
        </w:tabs>
        <w:ind w:left="61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80"/>
        </w:tabs>
        <w:ind w:left="6880" w:hanging="180"/>
      </w:pPr>
    </w:lvl>
  </w:abstractNum>
  <w:abstractNum w:abstractNumId="2" w15:restartNumberingAfterBreak="0">
    <w:nsid w:val="1098466A"/>
    <w:multiLevelType w:val="hybridMultilevel"/>
    <w:tmpl w:val="1F36DFFA"/>
    <w:lvl w:ilvl="0" w:tplc="DD302198">
      <w:start w:val="1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2CB231B"/>
    <w:multiLevelType w:val="hybridMultilevel"/>
    <w:tmpl w:val="0BB45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5E047F"/>
    <w:multiLevelType w:val="hybridMultilevel"/>
    <w:tmpl w:val="21F4D5CC"/>
    <w:lvl w:ilvl="0" w:tplc="2B245A4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062B2E"/>
    <w:multiLevelType w:val="hybridMultilevel"/>
    <w:tmpl w:val="73BC4D7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731669D"/>
    <w:multiLevelType w:val="hybridMultilevel"/>
    <w:tmpl w:val="17EE8A5A"/>
    <w:lvl w:ilvl="0" w:tplc="1BE0A7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426758"/>
    <w:multiLevelType w:val="hybridMultilevel"/>
    <w:tmpl w:val="3BF242E0"/>
    <w:lvl w:ilvl="0" w:tplc="05F4CB7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8BF1E0D"/>
    <w:multiLevelType w:val="hybridMultilevel"/>
    <w:tmpl w:val="1DC67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E2160B"/>
    <w:multiLevelType w:val="hybridMultilevel"/>
    <w:tmpl w:val="A956BE8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A63D51"/>
    <w:multiLevelType w:val="hybridMultilevel"/>
    <w:tmpl w:val="F92CB5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DF62716"/>
    <w:multiLevelType w:val="hybridMultilevel"/>
    <w:tmpl w:val="3EDCF6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D1204C"/>
    <w:multiLevelType w:val="hybridMultilevel"/>
    <w:tmpl w:val="8C24E5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0DA1295"/>
    <w:multiLevelType w:val="singleLevel"/>
    <w:tmpl w:val="2F728F80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</w:rPr>
    </w:lvl>
  </w:abstractNum>
  <w:abstractNum w:abstractNumId="14" w15:restartNumberingAfterBreak="0">
    <w:nsid w:val="24662351"/>
    <w:multiLevelType w:val="hybridMultilevel"/>
    <w:tmpl w:val="425E5E2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3165303A"/>
    <w:multiLevelType w:val="hybridMultilevel"/>
    <w:tmpl w:val="9EE2ED8C"/>
    <w:lvl w:ilvl="0" w:tplc="6E5E718A">
      <w:start w:val="1"/>
      <w:numFmt w:val="bullet"/>
      <w:lvlText w:val=""/>
      <w:lvlJc w:val="left"/>
      <w:pPr>
        <w:ind w:left="89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16" w15:restartNumberingAfterBreak="0">
    <w:nsid w:val="327C05E0"/>
    <w:multiLevelType w:val="hybridMultilevel"/>
    <w:tmpl w:val="24D460B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373A7AA9"/>
    <w:multiLevelType w:val="hybridMultilevel"/>
    <w:tmpl w:val="F274D80A"/>
    <w:lvl w:ilvl="0" w:tplc="FFFFFFFF">
      <w:start w:val="1"/>
      <w:numFmt w:val="bullet"/>
      <w:pStyle w:val="a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FFFFFFFF">
      <w:start w:val="1"/>
      <w:numFmt w:val="decimal"/>
      <w:pStyle w:val="a0"/>
      <w:lvlText w:val="%2."/>
      <w:lvlJc w:val="left"/>
      <w:pPr>
        <w:tabs>
          <w:tab w:val="num" w:pos="1794"/>
        </w:tabs>
        <w:ind w:left="1794" w:hanging="360"/>
      </w:pPr>
    </w:lvl>
    <w:lvl w:ilvl="2" w:tplc="FFFFFFFF">
      <w:start w:val="1"/>
      <w:numFmt w:val="bullet"/>
      <w:lvlText w:val=""/>
      <w:lvlJc w:val="left"/>
      <w:pPr>
        <w:tabs>
          <w:tab w:val="num" w:pos="2514"/>
        </w:tabs>
        <w:ind w:left="251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34"/>
        </w:tabs>
        <w:ind w:left="3234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54"/>
        </w:tabs>
        <w:ind w:left="3954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74"/>
        </w:tabs>
        <w:ind w:left="4674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94"/>
        </w:tabs>
        <w:ind w:left="5394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14"/>
        </w:tabs>
        <w:ind w:left="6114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34"/>
        </w:tabs>
        <w:ind w:left="6834" w:hanging="360"/>
      </w:pPr>
      <w:rPr>
        <w:rFonts w:ascii="Wingdings" w:hAnsi="Wingdings" w:hint="default"/>
      </w:rPr>
    </w:lvl>
  </w:abstractNum>
  <w:abstractNum w:abstractNumId="18" w15:restartNumberingAfterBreak="0">
    <w:nsid w:val="3D9245D2"/>
    <w:multiLevelType w:val="multilevel"/>
    <w:tmpl w:val="93D2668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FF90230"/>
    <w:multiLevelType w:val="hybridMultilevel"/>
    <w:tmpl w:val="617C6A5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E8CC8F48">
      <w:start w:val="1"/>
      <w:numFmt w:val="decimal"/>
      <w:lvlText w:val="%4."/>
      <w:lvlJc w:val="left"/>
      <w:pPr>
        <w:ind w:left="3447" w:hanging="360"/>
      </w:pPr>
      <w:rPr>
        <w:b w:val="0"/>
      </w:r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40F5270C"/>
    <w:multiLevelType w:val="hybridMultilevel"/>
    <w:tmpl w:val="7CF2B6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42324661"/>
    <w:multiLevelType w:val="hybridMultilevel"/>
    <w:tmpl w:val="769229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32D4FC9"/>
    <w:multiLevelType w:val="hybridMultilevel"/>
    <w:tmpl w:val="170A2392"/>
    <w:lvl w:ilvl="0" w:tplc="6E5E718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449015E2"/>
    <w:multiLevelType w:val="hybridMultilevel"/>
    <w:tmpl w:val="77240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61738B"/>
    <w:multiLevelType w:val="hybridMultilevel"/>
    <w:tmpl w:val="CF5E0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D67061"/>
    <w:multiLevelType w:val="hybridMultilevel"/>
    <w:tmpl w:val="14347B16"/>
    <w:lvl w:ilvl="0" w:tplc="EDFA48E4">
      <w:start w:val="1"/>
      <w:numFmt w:val="bullet"/>
      <w:lvlText w:val="−"/>
      <w:lvlJc w:val="left"/>
      <w:pPr>
        <w:ind w:left="1287" w:hanging="360"/>
      </w:pPr>
      <w:rPr>
        <w:rFonts w:ascii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4F0D693E"/>
    <w:multiLevelType w:val="hybridMultilevel"/>
    <w:tmpl w:val="6D7ED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654479"/>
    <w:multiLevelType w:val="hybridMultilevel"/>
    <w:tmpl w:val="E02445C4"/>
    <w:lvl w:ilvl="0" w:tplc="FFFFFFFF">
      <w:start w:val="1"/>
      <w:numFmt w:val="decimal"/>
      <w:lvlText w:val="%1."/>
      <w:lvlJc w:val="left"/>
      <w:pPr>
        <w:tabs>
          <w:tab w:val="num" w:pos="513"/>
        </w:tabs>
        <w:ind w:left="513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38010A0"/>
    <w:multiLevelType w:val="hybridMultilevel"/>
    <w:tmpl w:val="EC867F5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591E10BA"/>
    <w:multiLevelType w:val="hybridMultilevel"/>
    <w:tmpl w:val="A940A3F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5AF81477"/>
    <w:multiLevelType w:val="hybridMultilevel"/>
    <w:tmpl w:val="B8A62734"/>
    <w:lvl w:ilvl="0" w:tplc="A296BD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3543E2"/>
    <w:multiLevelType w:val="hybridMultilevel"/>
    <w:tmpl w:val="45B6EE80"/>
    <w:lvl w:ilvl="0" w:tplc="655618D8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1473B0A"/>
    <w:multiLevelType w:val="hybridMultilevel"/>
    <w:tmpl w:val="D77C73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3E349D5"/>
    <w:multiLevelType w:val="hybridMultilevel"/>
    <w:tmpl w:val="6916FC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7851FF2"/>
    <w:multiLevelType w:val="hybridMultilevel"/>
    <w:tmpl w:val="48204C1E"/>
    <w:lvl w:ilvl="0" w:tplc="75CC9BF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color w:val="auto"/>
        <w:sz w:val="24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80C3BA8"/>
    <w:multiLevelType w:val="hybridMultilevel"/>
    <w:tmpl w:val="B68C9888"/>
    <w:lvl w:ilvl="0" w:tplc="397CA2C8">
      <w:start w:val="2"/>
      <w:numFmt w:val="bullet"/>
      <w:lvlText w:val="-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78AD58E8"/>
    <w:multiLevelType w:val="singleLevel"/>
    <w:tmpl w:val="2F728F80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</w:rPr>
    </w:lvl>
  </w:abstractNum>
  <w:abstractNum w:abstractNumId="37" w15:restartNumberingAfterBreak="0">
    <w:nsid w:val="79D771BB"/>
    <w:multiLevelType w:val="hybridMultilevel"/>
    <w:tmpl w:val="B06E101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9"/>
  </w:num>
  <w:num w:numId="2">
    <w:abstractNumId w:val="32"/>
  </w:num>
  <w:num w:numId="3">
    <w:abstractNumId w:val="24"/>
  </w:num>
  <w:num w:numId="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2"/>
  </w:num>
  <w:num w:numId="19">
    <w:abstractNumId w:val="13"/>
    <w:lvlOverride w:ilvl="0">
      <w:startOverride w:val="1"/>
    </w:lvlOverride>
  </w:num>
  <w:num w:numId="20">
    <w:abstractNumId w:val="36"/>
    <w:lvlOverride w:ilvl="0">
      <w:startOverride w:val="1"/>
    </w:lvlOverride>
  </w:num>
  <w:num w:numId="21">
    <w:abstractNumId w:val="29"/>
  </w:num>
  <w:num w:numId="22">
    <w:abstractNumId w:val="3"/>
  </w:num>
  <w:num w:numId="23">
    <w:abstractNumId w:val="23"/>
  </w:num>
  <w:num w:numId="2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</w:num>
  <w:num w:numId="26">
    <w:abstractNumId w:val="35"/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</w:num>
  <w:num w:numId="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</w:num>
  <w:num w:numId="34">
    <w:abstractNumId w:val="22"/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0"/>
  </w:num>
  <w:num w:numId="37">
    <w:abstractNumId w:val="15"/>
  </w:num>
  <w:num w:numId="38">
    <w:abstractNumId w:val="4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04A"/>
    <w:rsid w:val="00004227"/>
    <w:rsid w:val="00035419"/>
    <w:rsid w:val="000B39EF"/>
    <w:rsid w:val="000C67CE"/>
    <w:rsid w:val="0012358B"/>
    <w:rsid w:val="001316A8"/>
    <w:rsid w:val="00163798"/>
    <w:rsid w:val="001B5296"/>
    <w:rsid w:val="001E620A"/>
    <w:rsid w:val="001F5595"/>
    <w:rsid w:val="0020492B"/>
    <w:rsid w:val="00224708"/>
    <w:rsid w:val="00224F47"/>
    <w:rsid w:val="002A372D"/>
    <w:rsid w:val="00345885"/>
    <w:rsid w:val="00367B93"/>
    <w:rsid w:val="0037346A"/>
    <w:rsid w:val="003D2651"/>
    <w:rsid w:val="003E6FA2"/>
    <w:rsid w:val="003F1764"/>
    <w:rsid w:val="00414D6A"/>
    <w:rsid w:val="00415185"/>
    <w:rsid w:val="00483804"/>
    <w:rsid w:val="004A65A2"/>
    <w:rsid w:val="004C4919"/>
    <w:rsid w:val="004F6320"/>
    <w:rsid w:val="00511CE5"/>
    <w:rsid w:val="00590FE6"/>
    <w:rsid w:val="005A32C3"/>
    <w:rsid w:val="005D08A8"/>
    <w:rsid w:val="006559DA"/>
    <w:rsid w:val="00672192"/>
    <w:rsid w:val="0073604A"/>
    <w:rsid w:val="00763535"/>
    <w:rsid w:val="00781C3F"/>
    <w:rsid w:val="007B1C42"/>
    <w:rsid w:val="007F1EDF"/>
    <w:rsid w:val="00805A76"/>
    <w:rsid w:val="008A509E"/>
    <w:rsid w:val="008B3470"/>
    <w:rsid w:val="00904F45"/>
    <w:rsid w:val="00916F70"/>
    <w:rsid w:val="00956271"/>
    <w:rsid w:val="009778A2"/>
    <w:rsid w:val="0098321E"/>
    <w:rsid w:val="0099509D"/>
    <w:rsid w:val="009B70FF"/>
    <w:rsid w:val="00A37964"/>
    <w:rsid w:val="00A92F21"/>
    <w:rsid w:val="00AB3D04"/>
    <w:rsid w:val="00AE2532"/>
    <w:rsid w:val="00B35057"/>
    <w:rsid w:val="00B3566E"/>
    <w:rsid w:val="00B56969"/>
    <w:rsid w:val="00C927B3"/>
    <w:rsid w:val="00CC4B03"/>
    <w:rsid w:val="00CF66CF"/>
    <w:rsid w:val="00D00743"/>
    <w:rsid w:val="00D1129F"/>
    <w:rsid w:val="00D64AF4"/>
    <w:rsid w:val="00E84C15"/>
    <w:rsid w:val="00E8584D"/>
    <w:rsid w:val="00EB5F70"/>
    <w:rsid w:val="00ED628B"/>
    <w:rsid w:val="00FE5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B502D69-788F-41A1-A21B-0220DE378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uiPriority w:val="9"/>
    <w:qFormat/>
    <w:rsid w:val="00ED62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1"/>
    <w:next w:val="a1"/>
    <w:link w:val="20"/>
    <w:uiPriority w:val="9"/>
    <w:unhideWhenUsed/>
    <w:qFormat/>
    <w:rsid w:val="00ED62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84C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84C15"/>
  </w:style>
  <w:style w:type="paragraph" w:styleId="a7">
    <w:name w:val="footer"/>
    <w:basedOn w:val="a1"/>
    <w:link w:val="a8"/>
    <w:uiPriority w:val="99"/>
    <w:unhideWhenUsed/>
    <w:rsid w:val="00E84C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84C15"/>
  </w:style>
  <w:style w:type="paragraph" w:styleId="a9">
    <w:name w:val="Balloon Text"/>
    <w:basedOn w:val="a1"/>
    <w:link w:val="aa"/>
    <w:uiPriority w:val="99"/>
    <w:semiHidden/>
    <w:unhideWhenUsed/>
    <w:rsid w:val="00E84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2"/>
    <w:link w:val="a9"/>
    <w:uiPriority w:val="99"/>
    <w:semiHidden/>
    <w:rsid w:val="00E84C15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1"/>
    <w:qFormat/>
    <w:rsid w:val="001F559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2"/>
    <w:link w:val="1"/>
    <w:uiPriority w:val="9"/>
    <w:rsid w:val="00ED62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2"/>
    <w:link w:val="2"/>
    <w:uiPriority w:val="9"/>
    <w:rsid w:val="00ED62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List Paragraph"/>
    <w:basedOn w:val="a1"/>
    <w:uiPriority w:val="34"/>
    <w:qFormat/>
    <w:rsid w:val="0037346A"/>
    <w:pPr>
      <w:ind w:left="720"/>
      <w:contextualSpacing/>
    </w:pPr>
  </w:style>
  <w:style w:type="character" w:styleId="ac">
    <w:name w:val="Hyperlink"/>
    <w:basedOn w:val="a2"/>
    <w:uiPriority w:val="99"/>
    <w:semiHidden/>
    <w:unhideWhenUsed/>
    <w:rsid w:val="001B5296"/>
    <w:rPr>
      <w:color w:val="0000FF" w:themeColor="hyperlink"/>
      <w:u w:val="single"/>
    </w:rPr>
  </w:style>
  <w:style w:type="paragraph" w:customStyle="1" w:styleId="a0">
    <w:name w:val="нумерованный список"/>
    <w:basedOn w:val="a1"/>
    <w:rsid w:val="001B5296"/>
    <w:pPr>
      <w:widowControl w:val="0"/>
      <w:numPr>
        <w:ilvl w:val="1"/>
        <w:numId w:val="8"/>
      </w:num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customStyle="1" w:styleId="a">
    <w:name w:val="маркированный список"/>
    <w:basedOn w:val="a0"/>
    <w:rsid w:val="001B5296"/>
    <w:pPr>
      <w:numPr>
        <w:ilvl w:val="0"/>
      </w:numPr>
    </w:pPr>
  </w:style>
  <w:style w:type="table" w:styleId="ad">
    <w:name w:val="Table Grid"/>
    <w:basedOn w:val="a3"/>
    <w:uiPriority w:val="59"/>
    <w:rsid w:val="001B52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1"/>
    <w:link w:val="22"/>
    <w:uiPriority w:val="99"/>
    <w:semiHidden/>
    <w:unhideWhenUsed/>
    <w:rsid w:val="00414D6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2"/>
    <w:link w:val="21"/>
    <w:uiPriority w:val="99"/>
    <w:semiHidden/>
    <w:rsid w:val="00414D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1"/>
    <w:link w:val="af"/>
    <w:uiPriority w:val="99"/>
    <w:semiHidden/>
    <w:unhideWhenUsed/>
    <w:rsid w:val="003D2651"/>
    <w:pPr>
      <w:spacing w:after="120"/>
      <w:ind w:left="283"/>
    </w:pPr>
  </w:style>
  <w:style w:type="character" w:customStyle="1" w:styleId="af">
    <w:name w:val="Основной текст с отступом Знак"/>
    <w:basedOn w:val="a2"/>
    <w:link w:val="ae"/>
    <w:uiPriority w:val="99"/>
    <w:semiHidden/>
    <w:rsid w:val="003D2651"/>
  </w:style>
  <w:style w:type="paragraph" w:styleId="3">
    <w:name w:val="Body Text 3"/>
    <w:basedOn w:val="a1"/>
    <w:link w:val="30"/>
    <w:uiPriority w:val="99"/>
    <w:semiHidden/>
    <w:unhideWhenUsed/>
    <w:rsid w:val="00B3566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2"/>
    <w:link w:val="3"/>
    <w:uiPriority w:val="99"/>
    <w:semiHidden/>
    <w:rsid w:val="00B3566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hl1">
    <w:name w:val="hl1"/>
    <w:rsid w:val="00EB5F70"/>
    <w:rPr>
      <w:shd w:val="clear" w:color="auto" w:fill="FFFF00"/>
    </w:rPr>
  </w:style>
  <w:style w:type="paragraph" w:styleId="af0">
    <w:name w:val="No Spacing"/>
    <w:uiPriority w:val="1"/>
    <w:qFormat/>
    <w:rsid w:val="00904F4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7">
    <w:name w:val="Style7"/>
    <w:basedOn w:val="a1"/>
    <w:rsid w:val="00CC4B03"/>
    <w:pPr>
      <w:widowControl w:val="0"/>
      <w:autoSpaceDE w:val="0"/>
      <w:autoSpaceDN w:val="0"/>
      <w:adjustRightInd w:val="0"/>
      <w:spacing w:after="0" w:line="422" w:lineRule="exact"/>
      <w:ind w:hanging="25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rsid w:val="00CC4B03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paragraph" w:customStyle="1" w:styleId="Style24">
    <w:name w:val="Style24"/>
    <w:basedOn w:val="a1"/>
    <w:rsid w:val="005D08A8"/>
    <w:pPr>
      <w:widowControl w:val="0"/>
      <w:autoSpaceDE w:val="0"/>
      <w:autoSpaceDN w:val="0"/>
      <w:adjustRightInd w:val="0"/>
      <w:spacing w:after="0" w:line="298" w:lineRule="exact"/>
      <w:ind w:firstLine="42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B3D0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extended-textfull">
    <w:name w:val="extended-text__full"/>
    <w:rsid w:val="00224F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434D1C-7497-42DF-85E0-27635F779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1360</Words>
  <Characters>7756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Зололтко</dc:creator>
  <cp:lastModifiedBy>aigul.abzhapparova@gmail.com</cp:lastModifiedBy>
  <cp:revision>3</cp:revision>
  <cp:lastPrinted>2016-09-17T13:40:00Z</cp:lastPrinted>
  <dcterms:created xsi:type="dcterms:W3CDTF">2020-04-24T13:42:00Z</dcterms:created>
  <dcterms:modified xsi:type="dcterms:W3CDTF">2020-04-24T14:01:00Z</dcterms:modified>
</cp:coreProperties>
</file>